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B94" w:rsidRPr="00D12344" w:rsidRDefault="002B0B94" w:rsidP="002B0B94">
      <w:pPr>
        <w:pStyle w:val="Cabealho"/>
        <w:jc w:val="center"/>
        <w:rPr>
          <w:rFonts w:ascii="Arial" w:hAnsi="Arial" w:cs="Arial"/>
          <w:b/>
          <w:sz w:val="16"/>
          <w:szCs w:val="16"/>
        </w:rPr>
      </w:pPr>
      <w:r w:rsidRPr="00D12344">
        <w:rPr>
          <w:rFonts w:ascii="Arial" w:hAnsi="Arial" w:cs="Arial"/>
          <w:b/>
          <w:noProof/>
          <w:sz w:val="16"/>
          <w:szCs w:val="16"/>
        </w:rPr>
        <w:drawing>
          <wp:anchor distT="0" distB="0" distL="114300" distR="114300" simplePos="0" relativeHeight="251659264" behindDoc="0" locked="0" layoutInCell="1" allowOverlap="0">
            <wp:simplePos x="0" y="0"/>
            <wp:positionH relativeFrom="column">
              <wp:posOffset>114300</wp:posOffset>
            </wp:positionH>
            <wp:positionV relativeFrom="paragraph">
              <wp:posOffset>-114300</wp:posOffset>
            </wp:positionV>
            <wp:extent cx="390525" cy="457200"/>
            <wp:effectExtent l="0" t="0" r="9525" b="0"/>
            <wp:wrapNone/>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457200"/>
                    </a:xfrm>
                    <a:prstGeom prst="rect">
                      <a:avLst/>
                    </a:prstGeom>
                    <a:noFill/>
                  </pic:spPr>
                </pic:pic>
              </a:graphicData>
            </a:graphic>
          </wp:anchor>
        </w:drawing>
      </w:r>
      <w:r w:rsidRPr="00D12344">
        <w:rPr>
          <w:rFonts w:ascii="Arial" w:hAnsi="Arial" w:cs="Arial"/>
          <w:b/>
          <w:sz w:val="16"/>
          <w:szCs w:val="16"/>
        </w:rPr>
        <w:t>PREFEITURA MUNICIPAL DE RIBEIRÃO CORRENTE</w:t>
      </w:r>
    </w:p>
    <w:p w:rsidR="002B0B94" w:rsidRPr="00D12344" w:rsidRDefault="002B0B94" w:rsidP="002B0B94">
      <w:pPr>
        <w:pStyle w:val="Cabealho"/>
        <w:jc w:val="center"/>
        <w:rPr>
          <w:rFonts w:ascii="Arial" w:hAnsi="Arial" w:cs="Arial"/>
          <w:b/>
          <w:sz w:val="16"/>
          <w:szCs w:val="16"/>
        </w:rPr>
      </w:pPr>
      <w:r w:rsidRPr="00D12344">
        <w:rPr>
          <w:rFonts w:ascii="Arial" w:hAnsi="Arial" w:cs="Arial"/>
          <w:b/>
          <w:sz w:val="16"/>
          <w:szCs w:val="16"/>
        </w:rPr>
        <w:t>DEPARTAMENTO DE EDUCAÇÃO</w:t>
      </w:r>
    </w:p>
    <w:p w:rsidR="002B0B94" w:rsidRPr="00D12344" w:rsidRDefault="002B0B94" w:rsidP="002B0B94">
      <w:pPr>
        <w:pStyle w:val="Cabealho"/>
        <w:jc w:val="center"/>
        <w:rPr>
          <w:rFonts w:ascii="Arial" w:hAnsi="Arial" w:cs="Arial"/>
          <w:b/>
          <w:sz w:val="16"/>
          <w:szCs w:val="16"/>
        </w:rPr>
      </w:pPr>
      <w:proofErr w:type="spellStart"/>
      <w:r w:rsidRPr="00D12344">
        <w:rPr>
          <w:rFonts w:ascii="Arial" w:hAnsi="Arial" w:cs="Arial"/>
          <w:b/>
          <w:sz w:val="16"/>
          <w:szCs w:val="16"/>
        </w:rPr>
        <w:t>E.M.E.B.</w:t>
      </w:r>
      <w:proofErr w:type="spellEnd"/>
      <w:r w:rsidRPr="00D12344">
        <w:rPr>
          <w:rFonts w:ascii="Arial" w:hAnsi="Arial" w:cs="Arial"/>
          <w:b/>
          <w:sz w:val="16"/>
          <w:szCs w:val="16"/>
        </w:rPr>
        <w:t xml:space="preserve"> ”JORNALISTA GRANDUQUE JOSÉ”</w:t>
      </w:r>
    </w:p>
    <w:p w:rsidR="002B0B94" w:rsidRPr="00D12344" w:rsidRDefault="002B0B94" w:rsidP="002B0B94">
      <w:pPr>
        <w:pStyle w:val="Cabealho"/>
        <w:jc w:val="center"/>
        <w:rPr>
          <w:rFonts w:ascii="Arial" w:hAnsi="Arial" w:cs="Arial"/>
          <w:b/>
          <w:sz w:val="16"/>
          <w:szCs w:val="16"/>
        </w:rPr>
      </w:pPr>
      <w:r w:rsidRPr="00D12344">
        <w:rPr>
          <w:rFonts w:ascii="Arial" w:hAnsi="Arial" w:cs="Arial"/>
          <w:b/>
          <w:sz w:val="16"/>
          <w:szCs w:val="16"/>
        </w:rPr>
        <w:t xml:space="preserve">Rua Rita Cândida da Silveira, 1200 – Bairro Monte alegre – Ribeirão Corrente- SP - CEP: 14.445-000 </w:t>
      </w:r>
    </w:p>
    <w:p w:rsidR="002B0B94" w:rsidRPr="00D12344" w:rsidRDefault="002B0B94" w:rsidP="002B0B94">
      <w:pPr>
        <w:pStyle w:val="Cabealho"/>
        <w:jc w:val="center"/>
        <w:rPr>
          <w:rFonts w:ascii="Arial" w:hAnsi="Arial" w:cs="Arial"/>
          <w:b/>
          <w:sz w:val="16"/>
          <w:szCs w:val="16"/>
        </w:rPr>
      </w:pPr>
      <w:r w:rsidRPr="00D12344">
        <w:rPr>
          <w:rFonts w:ascii="Arial" w:hAnsi="Arial" w:cs="Arial"/>
          <w:b/>
          <w:sz w:val="16"/>
          <w:szCs w:val="16"/>
        </w:rPr>
        <w:t>Fone: (16) 3749.1014</w:t>
      </w:r>
    </w:p>
    <w:p w:rsidR="002B0B94" w:rsidRPr="00D12344" w:rsidRDefault="002B0B94" w:rsidP="002B0B94">
      <w:pPr>
        <w:rPr>
          <w:rFonts w:ascii="Arial" w:hAnsi="Arial" w:cs="Arial"/>
        </w:rPr>
      </w:pPr>
    </w:p>
    <w:p w:rsidR="002B0B94" w:rsidRPr="00D12344" w:rsidRDefault="002B0B94" w:rsidP="002B0B94">
      <w:pPr>
        <w:rPr>
          <w:rFonts w:ascii="Arial" w:hAnsi="Arial" w:cs="Arial"/>
          <w:b/>
          <w:bCs/>
          <w:i/>
          <w:iCs/>
          <w:sz w:val="28"/>
          <w:szCs w:val="28"/>
          <w:u w:val="single"/>
        </w:rPr>
      </w:pPr>
      <w:r w:rsidRPr="00D12344">
        <w:rPr>
          <w:rFonts w:ascii="Arial" w:hAnsi="Arial" w:cs="Arial"/>
          <w:b/>
          <w:bCs/>
          <w:i/>
          <w:iCs/>
          <w:sz w:val="28"/>
          <w:szCs w:val="28"/>
          <w:u w:val="single"/>
        </w:rPr>
        <w:t>9° ANO</w:t>
      </w:r>
    </w:p>
    <w:p w:rsidR="002B0B94" w:rsidRPr="00D12344" w:rsidRDefault="002B0B94" w:rsidP="002B0B94">
      <w:pPr>
        <w:rPr>
          <w:rFonts w:ascii="Arial" w:hAnsi="Arial" w:cs="Arial"/>
          <w:sz w:val="24"/>
          <w:szCs w:val="24"/>
        </w:rPr>
      </w:pPr>
      <w:r w:rsidRPr="00D12344">
        <w:rPr>
          <w:rFonts w:ascii="Arial" w:hAnsi="Arial" w:cs="Arial"/>
          <w:sz w:val="24"/>
          <w:szCs w:val="24"/>
        </w:rPr>
        <w:t>Professor: Leonardo Martins dos Santos</w:t>
      </w:r>
      <w:proofErr w:type="gramStart"/>
      <w:r w:rsidRPr="00D12344">
        <w:rPr>
          <w:rFonts w:ascii="Arial" w:hAnsi="Arial" w:cs="Arial"/>
          <w:sz w:val="24"/>
          <w:szCs w:val="24"/>
        </w:rPr>
        <w:t xml:space="preserve">  </w:t>
      </w:r>
      <w:proofErr w:type="gramEnd"/>
      <w:r w:rsidRPr="00D12344">
        <w:rPr>
          <w:rFonts w:ascii="Arial" w:hAnsi="Arial" w:cs="Arial"/>
          <w:sz w:val="24"/>
          <w:szCs w:val="24"/>
        </w:rPr>
        <w:t xml:space="preserve">e Renata Malta Ferreira.                         Disciplina: Ciências                         </w:t>
      </w:r>
    </w:p>
    <w:p w:rsidR="00D12344" w:rsidRDefault="002B0B94" w:rsidP="002B0B94">
      <w:pPr>
        <w:rPr>
          <w:rFonts w:ascii="Arial" w:hAnsi="Arial" w:cs="Arial"/>
          <w:sz w:val="24"/>
          <w:szCs w:val="24"/>
        </w:rPr>
      </w:pPr>
      <w:r w:rsidRPr="00D12344">
        <w:rPr>
          <w:rFonts w:ascii="Arial" w:hAnsi="Arial" w:cs="Arial"/>
          <w:sz w:val="24"/>
          <w:szCs w:val="24"/>
        </w:rPr>
        <w:t xml:space="preserve">Atividades referentes a três aulas.         </w:t>
      </w:r>
    </w:p>
    <w:p w:rsidR="002B0B94" w:rsidRPr="00D12344" w:rsidRDefault="00D12344" w:rsidP="002B0B94">
      <w:pPr>
        <w:rPr>
          <w:rFonts w:ascii="Arial" w:hAnsi="Arial" w:cs="Arial"/>
          <w:sz w:val="24"/>
          <w:szCs w:val="24"/>
        </w:rPr>
      </w:pPr>
      <w:r>
        <w:rPr>
          <w:rFonts w:ascii="Arial" w:hAnsi="Arial" w:cs="Arial"/>
          <w:sz w:val="24"/>
          <w:szCs w:val="24"/>
        </w:rPr>
        <w:t>A</w:t>
      </w:r>
      <w:r w:rsidR="002B0B94" w:rsidRPr="00D12344">
        <w:rPr>
          <w:rFonts w:ascii="Arial" w:hAnsi="Arial" w:cs="Arial"/>
          <w:sz w:val="24"/>
          <w:szCs w:val="24"/>
        </w:rPr>
        <w:t xml:space="preserve">ulas referentes </w:t>
      </w:r>
      <w:proofErr w:type="gramStart"/>
      <w:r w:rsidR="002B0B94" w:rsidRPr="00D12344">
        <w:rPr>
          <w:rFonts w:ascii="Arial" w:hAnsi="Arial" w:cs="Arial"/>
          <w:sz w:val="24"/>
          <w:szCs w:val="24"/>
        </w:rPr>
        <w:t>a</w:t>
      </w:r>
      <w:proofErr w:type="gramEnd"/>
      <w:r w:rsidR="002B0B94" w:rsidRPr="00D12344">
        <w:rPr>
          <w:rFonts w:ascii="Arial" w:hAnsi="Arial" w:cs="Arial"/>
          <w:sz w:val="24"/>
          <w:szCs w:val="24"/>
        </w:rPr>
        <w:t xml:space="preserve"> semana dos dias </w:t>
      </w:r>
      <w:r w:rsidR="002B0B94" w:rsidRPr="00D12344">
        <w:rPr>
          <w:rFonts w:ascii="Arial" w:hAnsi="Arial" w:cs="Arial"/>
          <w:b/>
          <w:sz w:val="24"/>
          <w:szCs w:val="24"/>
          <w:u w:val="single"/>
        </w:rPr>
        <w:t>27</w:t>
      </w:r>
      <w:r w:rsidRPr="00D12344">
        <w:rPr>
          <w:rFonts w:ascii="Arial" w:hAnsi="Arial" w:cs="Arial"/>
          <w:b/>
          <w:sz w:val="24"/>
          <w:szCs w:val="24"/>
          <w:u w:val="single"/>
        </w:rPr>
        <w:t xml:space="preserve"> a 30 </w:t>
      </w:r>
      <w:r w:rsidR="002B0B94" w:rsidRPr="00D12344">
        <w:rPr>
          <w:rFonts w:ascii="Arial" w:hAnsi="Arial" w:cs="Arial"/>
          <w:b/>
          <w:sz w:val="24"/>
          <w:szCs w:val="24"/>
          <w:u w:val="single"/>
        </w:rPr>
        <w:t>de abril</w:t>
      </w:r>
      <w:r w:rsidR="002B0B94" w:rsidRPr="00D12344">
        <w:rPr>
          <w:rFonts w:ascii="Arial" w:hAnsi="Arial" w:cs="Arial"/>
          <w:sz w:val="24"/>
          <w:szCs w:val="24"/>
        </w:rPr>
        <w:t>.</w:t>
      </w:r>
    </w:p>
    <w:p w:rsidR="002B0B94" w:rsidRPr="00D12344" w:rsidRDefault="002B0B94" w:rsidP="00D12344">
      <w:pPr>
        <w:pStyle w:val="PargrafodaLista"/>
        <w:numPr>
          <w:ilvl w:val="0"/>
          <w:numId w:val="2"/>
        </w:numPr>
        <w:rPr>
          <w:rFonts w:ascii="Arial" w:hAnsi="Arial" w:cs="Arial"/>
          <w:sz w:val="24"/>
          <w:szCs w:val="24"/>
        </w:rPr>
      </w:pPr>
      <w:r w:rsidRPr="00D12344">
        <w:rPr>
          <w:rFonts w:ascii="Arial" w:hAnsi="Arial" w:cs="Arial"/>
          <w:sz w:val="24"/>
          <w:szCs w:val="24"/>
        </w:rPr>
        <w:t xml:space="preserve">Orientações: Os alunos deverão fazer a leitura dos textos de cada tema e copiar somente as </w:t>
      </w:r>
      <w:r w:rsidRPr="00D12344">
        <w:rPr>
          <w:rFonts w:ascii="Arial" w:hAnsi="Arial" w:cs="Arial"/>
          <w:b/>
          <w:bCs/>
          <w:i/>
          <w:iCs/>
          <w:sz w:val="24"/>
          <w:szCs w:val="24"/>
          <w:u w:val="single"/>
        </w:rPr>
        <w:t>perguntas</w:t>
      </w:r>
      <w:r w:rsidRPr="00D12344">
        <w:rPr>
          <w:rFonts w:ascii="Arial" w:hAnsi="Arial" w:cs="Arial"/>
          <w:sz w:val="24"/>
          <w:szCs w:val="24"/>
        </w:rPr>
        <w:t xml:space="preserve"> e </w:t>
      </w:r>
      <w:r w:rsidRPr="00D12344">
        <w:rPr>
          <w:rFonts w:ascii="Arial" w:hAnsi="Arial" w:cs="Arial"/>
          <w:b/>
          <w:bCs/>
          <w:i/>
          <w:iCs/>
          <w:sz w:val="24"/>
          <w:szCs w:val="24"/>
          <w:u w:val="single"/>
        </w:rPr>
        <w:t>respostas</w:t>
      </w:r>
      <w:r w:rsidRPr="00D12344">
        <w:rPr>
          <w:rFonts w:ascii="Arial" w:hAnsi="Arial" w:cs="Arial"/>
          <w:sz w:val="24"/>
          <w:szCs w:val="24"/>
        </w:rPr>
        <w:t xml:space="preserve"> em seu caderno.     </w:t>
      </w:r>
    </w:p>
    <w:p w:rsidR="002B0B94" w:rsidRPr="00D12344" w:rsidRDefault="002B0B94" w:rsidP="002B0B94">
      <w:pPr>
        <w:rPr>
          <w:rFonts w:ascii="Arial" w:hAnsi="Arial" w:cs="Arial"/>
          <w:b/>
          <w:sz w:val="24"/>
          <w:szCs w:val="24"/>
          <w:u w:val="single"/>
        </w:rPr>
      </w:pPr>
      <w:r w:rsidRPr="00D12344">
        <w:rPr>
          <w:rFonts w:ascii="Arial" w:hAnsi="Arial" w:cs="Arial"/>
          <w:b/>
          <w:sz w:val="24"/>
          <w:szCs w:val="24"/>
          <w:u w:val="single"/>
        </w:rPr>
        <w:t>Balanceamento de Reações químicas</w:t>
      </w:r>
    </w:p>
    <w:p w:rsidR="002B0B94" w:rsidRPr="00D12344" w:rsidRDefault="002B0B94" w:rsidP="002B0B94">
      <w:pPr>
        <w:spacing w:after="0"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Reações químicas são representadas por meio de equações. As quantidades reagentes e formadas em uma equação são representadas por números e ajustadas por meio do </w:t>
      </w:r>
      <w:r w:rsidRPr="00D12344">
        <w:rPr>
          <w:rFonts w:ascii="Arial" w:eastAsia="Times New Roman" w:hAnsi="Arial" w:cs="Arial"/>
          <w:b/>
          <w:bCs/>
          <w:sz w:val="24"/>
          <w:szCs w:val="24"/>
          <w:bdr w:val="none" w:sz="0" w:space="0" w:color="auto" w:frame="1"/>
          <w:lang w:eastAsia="pt-BR"/>
        </w:rPr>
        <w:t>balanceamento da equação química</w:t>
      </w:r>
      <w:r w:rsidRPr="00D12344">
        <w:rPr>
          <w:rFonts w:ascii="Arial" w:eastAsia="Times New Roman" w:hAnsi="Arial" w:cs="Arial"/>
          <w:sz w:val="24"/>
          <w:szCs w:val="24"/>
          <w:lang w:eastAsia="pt-BR"/>
        </w:rPr>
        <w:t>.</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Balancear uma equação química é garantir que os átomos presentes na equação estarão em mesmo número nos reagentes e produtos.</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 xml:space="preserve">Como os átomos não podem ser criados ou destruídos, as substâncias </w:t>
      </w:r>
      <w:proofErr w:type="spellStart"/>
      <w:r w:rsidRPr="00D12344">
        <w:rPr>
          <w:rFonts w:ascii="Arial" w:eastAsia="Times New Roman" w:hAnsi="Arial" w:cs="Arial"/>
          <w:sz w:val="24"/>
          <w:szCs w:val="24"/>
          <w:lang w:eastAsia="pt-BR"/>
        </w:rPr>
        <w:t>inciais</w:t>
      </w:r>
      <w:proofErr w:type="spellEnd"/>
      <w:r w:rsidRPr="00D12344">
        <w:rPr>
          <w:rFonts w:ascii="Arial" w:eastAsia="Times New Roman" w:hAnsi="Arial" w:cs="Arial"/>
          <w:sz w:val="24"/>
          <w:szCs w:val="24"/>
          <w:lang w:eastAsia="pt-BR"/>
        </w:rPr>
        <w:t xml:space="preserve"> são rompidas e transformadas em novas substâncias, mas a quantidade de átomos permanece a mesma.</w:t>
      </w:r>
    </w:p>
    <w:p w:rsidR="002B0B94" w:rsidRPr="00D12344" w:rsidRDefault="002B0B94" w:rsidP="002B0B94">
      <w:pPr>
        <w:spacing w:after="0" w:line="240" w:lineRule="auto"/>
        <w:textAlignment w:val="baseline"/>
        <w:outlineLvl w:val="1"/>
        <w:rPr>
          <w:rFonts w:ascii="Arial" w:eastAsia="Times New Roman" w:hAnsi="Arial" w:cs="Arial"/>
          <w:b/>
          <w:bCs/>
          <w:sz w:val="24"/>
          <w:szCs w:val="24"/>
          <w:lang w:eastAsia="pt-BR"/>
        </w:rPr>
      </w:pPr>
      <w:r w:rsidRPr="00D12344">
        <w:rPr>
          <w:rFonts w:ascii="Arial" w:eastAsia="Times New Roman" w:hAnsi="Arial" w:cs="Arial"/>
          <w:b/>
          <w:bCs/>
          <w:sz w:val="24"/>
          <w:szCs w:val="24"/>
          <w:lang w:eastAsia="pt-BR"/>
        </w:rPr>
        <w:t>Balanceamento químico</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Uma equação química apresenta informações qualitativas e quantitativas das reações. As fórmulas representam as substâncias envolvidas na reação, enquanto que os coeficientes à frente delas apresentam a quantidade de cada componente da reação química.</w:t>
      </w:r>
    </w:p>
    <w:p w:rsidR="002B0B94" w:rsidRPr="00D12344" w:rsidRDefault="002B0B94" w:rsidP="002B0B94">
      <w:pPr>
        <w:spacing w:after="0" w:line="240" w:lineRule="auto"/>
        <w:textAlignment w:val="baseline"/>
        <w:outlineLvl w:val="2"/>
        <w:rPr>
          <w:rFonts w:ascii="Arial" w:eastAsia="Times New Roman" w:hAnsi="Arial" w:cs="Arial"/>
          <w:b/>
          <w:bCs/>
          <w:sz w:val="24"/>
          <w:szCs w:val="24"/>
          <w:lang w:eastAsia="pt-BR"/>
        </w:rPr>
      </w:pPr>
      <w:r w:rsidRPr="00D12344">
        <w:rPr>
          <w:rFonts w:ascii="Arial" w:eastAsia="Times New Roman" w:hAnsi="Arial" w:cs="Arial"/>
          <w:b/>
          <w:bCs/>
          <w:sz w:val="24"/>
          <w:szCs w:val="24"/>
          <w:lang w:eastAsia="pt-BR"/>
        </w:rPr>
        <w:t>Reação balanceada</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Quando os reagentes se transformam em produtos, os </w:t>
      </w:r>
      <w:hyperlink r:id="rId6" w:history="1">
        <w:r w:rsidRPr="00D12344">
          <w:rPr>
            <w:rStyle w:val="Hyperlink"/>
            <w:rFonts w:ascii="Arial" w:eastAsia="Times New Roman" w:hAnsi="Arial" w:cs="Arial"/>
            <w:color w:val="auto"/>
            <w:sz w:val="24"/>
            <w:szCs w:val="24"/>
            <w:lang w:eastAsia="pt-BR"/>
          </w:rPr>
          <w:t>átomos</w:t>
        </w:r>
      </w:hyperlink>
      <w:r w:rsidRPr="00D12344">
        <w:rPr>
          <w:rFonts w:ascii="Arial" w:eastAsia="Times New Roman" w:hAnsi="Arial" w:cs="Arial"/>
          <w:sz w:val="24"/>
          <w:szCs w:val="24"/>
          <w:lang w:eastAsia="pt-BR"/>
        </w:rPr>
        <w:t> presentes na reação continuam os mesmos, só que rearranjados, como podemos observar a seguir.</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noProof/>
          <w:sz w:val="24"/>
          <w:szCs w:val="24"/>
          <w:lang w:eastAsia="pt-BR"/>
        </w:rPr>
        <w:drawing>
          <wp:inline distT="0" distB="0" distL="0" distR="0">
            <wp:extent cx="6000750" cy="1647825"/>
            <wp:effectExtent l="0" t="0" r="0" b="9525"/>
            <wp:docPr id="4" name="Imagem 4" descr="Reação balanc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Reação balanceada"/>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0" cy="1647825"/>
                    </a:xfrm>
                    <a:prstGeom prst="rect">
                      <a:avLst/>
                    </a:prstGeom>
                    <a:noFill/>
                    <a:ln>
                      <a:noFill/>
                    </a:ln>
                  </pic:spPr>
                </pic:pic>
              </a:graphicData>
            </a:graphic>
          </wp:inline>
        </w:drawing>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Um átomo de carbono reagiu com dois átomos de oxigênio para formar uma molécula de dióxido de carbono. As quantidades são iguais nos dois termos da equação, mas houve uma transformação. Com esse exemplo demonstramos o que enuncia a </w:t>
      </w:r>
      <w:hyperlink r:id="rId8" w:history="1">
        <w:r w:rsidRPr="00D12344">
          <w:rPr>
            <w:rStyle w:val="Hyperlink"/>
            <w:rFonts w:ascii="Arial" w:eastAsia="Times New Roman" w:hAnsi="Arial" w:cs="Arial"/>
            <w:color w:val="auto"/>
            <w:sz w:val="24"/>
            <w:szCs w:val="24"/>
            <w:lang w:eastAsia="pt-BR"/>
          </w:rPr>
          <w:t xml:space="preserve">lei de </w:t>
        </w:r>
        <w:proofErr w:type="spellStart"/>
        <w:proofErr w:type="gramStart"/>
        <w:r w:rsidRPr="00D12344">
          <w:rPr>
            <w:rStyle w:val="Hyperlink"/>
            <w:rFonts w:ascii="Arial" w:eastAsia="Times New Roman" w:hAnsi="Arial" w:cs="Arial"/>
            <w:color w:val="auto"/>
            <w:sz w:val="24"/>
            <w:szCs w:val="24"/>
            <w:lang w:eastAsia="pt-BR"/>
          </w:rPr>
          <w:t>lavoisier</w:t>
        </w:r>
        <w:proofErr w:type="spellEnd"/>
        <w:proofErr w:type="gramEnd"/>
      </w:hyperlink>
      <w:r w:rsidRPr="00D12344">
        <w:rPr>
          <w:rFonts w:ascii="Arial" w:eastAsia="Times New Roman" w:hAnsi="Arial" w:cs="Arial"/>
          <w:sz w:val="24"/>
          <w:szCs w:val="24"/>
          <w:lang w:eastAsia="pt-BR"/>
        </w:rPr>
        <w:t>.</w:t>
      </w:r>
    </w:p>
    <w:p w:rsidR="002B0B94" w:rsidRPr="00D12344" w:rsidRDefault="002B0B94" w:rsidP="002B0B94">
      <w:pPr>
        <w:spacing w:after="0" w:line="240" w:lineRule="auto"/>
        <w:textAlignment w:val="baseline"/>
        <w:outlineLvl w:val="2"/>
        <w:rPr>
          <w:rFonts w:ascii="Arial" w:eastAsia="Times New Roman" w:hAnsi="Arial" w:cs="Arial"/>
          <w:b/>
          <w:bCs/>
          <w:sz w:val="24"/>
          <w:szCs w:val="24"/>
          <w:lang w:eastAsia="pt-BR"/>
        </w:rPr>
      </w:pPr>
      <w:r w:rsidRPr="00D12344">
        <w:rPr>
          <w:rFonts w:ascii="Arial" w:eastAsia="Times New Roman" w:hAnsi="Arial" w:cs="Arial"/>
          <w:b/>
          <w:bCs/>
          <w:sz w:val="24"/>
          <w:szCs w:val="24"/>
          <w:lang w:eastAsia="pt-BR"/>
        </w:rPr>
        <w:t>Reação não balanceada</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Quando uma </w:t>
      </w:r>
      <w:hyperlink r:id="rId9" w:history="1">
        <w:r w:rsidRPr="00D12344">
          <w:rPr>
            <w:rStyle w:val="Hyperlink"/>
            <w:rFonts w:ascii="Arial" w:eastAsia="Times New Roman" w:hAnsi="Arial" w:cs="Arial"/>
            <w:color w:val="auto"/>
            <w:sz w:val="24"/>
            <w:szCs w:val="24"/>
            <w:lang w:eastAsia="pt-BR"/>
          </w:rPr>
          <w:t>reação química</w:t>
        </w:r>
      </w:hyperlink>
      <w:r w:rsidRPr="00D12344">
        <w:rPr>
          <w:rFonts w:ascii="Arial" w:eastAsia="Times New Roman" w:hAnsi="Arial" w:cs="Arial"/>
          <w:sz w:val="24"/>
          <w:szCs w:val="24"/>
          <w:lang w:eastAsia="pt-BR"/>
        </w:rPr>
        <w:t> não está balanceada a quantidade de átomos é diferente nos dois membros da equação.</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noProof/>
          <w:sz w:val="24"/>
          <w:szCs w:val="24"/>
          <w:lang w:eastAsia="pt-BR"/>
        </w:rPr>
        <w:lastRenderedPageBreak/>
        <w:drawing>
          <wp:inline distT="0" distB="0" distL="0" distR="0">
            <wp:extent cx="6000750" cy="1647825"/>
            <wp:effectExtent l="0" t="0" r="0" b="9525"/>
            <wp:docPr id="3" name="Imagem 3" descr="Reação não balanc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Reação não balanceada"/>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0" cy="1647825"/>
                    </a:xfrm>
                    <a:prstGeom prst="rect">
                      <a:avLst/>
                    </a:prstGeom>
                    <a:noFill/>
                    <a:ln>
                      <a:noFill/>
                    </a:ln>
                  </pic:spPr>
                </pic:pic>
              </a:graphicData>
            </a:graphic>
          </wp:inline>
        </w:drawing>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Pela reação de formação da água, vemos que há mais átomos reagentes que produtos, por isso a equação não está balanceada. Isso contraria a </w:t>
      </w:r>
      <w:hyperlink r:id="rId11" w:history="1">
        <w:r w:rsidRPr="00D12344">
          <w:rPr>
            <w:rStyle w:val="Hyperlink"/>
            <w:rFonts w:ascii="Arial" w:eastAsia="Times New Roman" w:hAnsi="Arial" w:cs="Arial"/>
            <w:color w:val="auto"/>
            <w:sz w:val="24"/>
            <w:szCs w:val="24"/>
            <w:lang w:eastAsia="pt-BR"/>
          </w:rPr>
          <w:t>lei de Proust</w:t>
        </w:r>
      </w:hyperlink>
      <w:r w:rsidRPr="00D12344">
        <w:rPr>
          <w:rFonts w:ascii="Arial" w:eastAsia="Times New Roman" w:hAnsi="Arial" w:cs="Arial"/>
          <w:sz w:val="24"/>
          <w:szCs w:val="24"/>
          <w:lang w:eastAsia="pt-BR"/>
        </w:rPr>
        <w:t>, pois não há uma proporção fixa.</w:t>
      </w:r>
    </w:p>
    <w:p w:rsidR="002B0B94" w:rsidRPr="00D12344" w:rsidRDefault="002B0B94" w:rsidP="002B0B94">
      <w:pPr>
        <w:spacing w:after="225" w:line="240" w:lineRule="auto"/>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Para então tornar a equação química verdadeira, fazemos o balanceamento da equação e obtemos como resultado:</w:t>
      </w:r>
    </w:p>
    <w:tbl>
      <w:tblPr>
        <w:tblW w:w="10275" w:type="dxa"/>
        <w:tblLook w:val="04A0"/>
      </w:tblPr>
      <w:tblGrid>
        <w:gridCol w:w="1493"/>
        <w:gridCol w:w="8782"/>
      </w:tblGrid>
      <w:tr w:rsidR="002B0B94" w:rsidRPr="00D12344" w:rsidTr="002B0B94">
        <w:trPr>
          <w:tblHeader/>
        </w:trPr>
        <w:tc>
          <w:tcPr>
            <w:tcW w:w="0" w:type="auto"/>
            <w:tcBorders>
              <w:top w:val="single" w:sz="6" w:space="0" w:color="3F6F96"/>
              <w:left w:val="single" w:sz="6" w:space="0" w:color="3F6F96"/>
              <w:bottom w:val="single" w:sz="6" w:space="0" w:color="3F6F96"/>
              <w:right w:val="single" w:sz="6" w:space="0" w:color="3F6F96"/>
            </w:tcBorders>
            <w:shd w:val="clear" w:color="auto" w:fill="3F6F96"/>
            <w:tcMar>
              <w:top w:w="75" w:type="dxa"/>
              <w:left w:w="105" w:type="dxa"/>
              <w:bottom w:w="75" w:type="dxa"/>
              <w:right w:w="105" w:type="dxa"/>
            </w:tcMar>
            <w:vAlign w:val="center"/>
            <w:hideMark/>
          </w:tcPr>
          <w:p w:rsidR="002B0B94" w:rsidRPr="00D12344" w:rsidRDefault="002B0B94">
            <w:pPr>
              <w:spacing w:after="0" w:line="240" w:lineRule="auto"/>
              <w:rPr>
                <w:rFonts w:ascii="Arial" w:eastAsia="Times New Roman" w:hAnsi="Arial" w:cs="Arial"/>
                <w:b/>
                <w:bCs/>
                <w:sz w:val="24"/>
                <w:szCs w:val="24"/>
                <w:lang w:eastAsia="pt-BR"/>
              </w:rPr>
            </w:pPr>
            <w:r w:rsidRPr="00D12344">
              <w:rPr>
                <w:rFonts w:ascii="Arial" w:eastAsia="Times New Roman" w:hAnsi="Arial" w:cs="Arial"/>
                <w:b/>
                <w:bCs/>
                <w:sz w:val="24"/>
                <w:szCs w:val="24"/>
                <w:lang w:eastAsia="pt-BR"/>
              </w:rPr>
              <w:t>Em equação</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2B0B94" w:rsidRPr="00D12344" w:rsidRDefault="002B0B94">
            <w:pPr>
              <w:spacing w:after="0" w:line="240" w:lineRule="auto"/>
              <w:rPr>
                <w:rFonts w:ascii="Arial" w:eastAsia="Times New Roman" w:hAnsi="Arial" w:cs="Arial"/>
                <w:sz w:val="24"/>
                <w:szCs w:val="24"/>
                <w:lang w:eastAsia="pt-BR"/>
              </w:rPr>
            </w:pPr>
            <w:r w:rsidRPr="00D12344">
              <w:rPr>
                <w:rFonts w:ascii="Arial" w:hAnsi="Arial" w:cs="Arial"/>
                <w:noProof/>
                <w:sz w:val="24"/>
                <w:szCs w:val="24"/>
                <w:lang w:eastAsia="pt-BR"/>
              </w:rPr>
              <w:drawing>
                <wp:inline distT="0" distB="0" distL="0" distR="0">
                  <wp:extent cx="1381125" cy="161925"/>
                  <wp:effectExtent l="0" t="0" r="9525" b="9525"/>
                  <wp:docPr id="2" name="Imagem 2" descr="27444C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27444CBC"/>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161925"/>
                          </a:xfrm>
                          <a:prstGeom prst="rect">
                            <a:avLst/>
                          </a:prstGeom>
                          <a:noFill/>
                          <a:ln>
                            <a:noFill/>
                          </a:ln>
                        </pic:spPr>
                      </pic:pic>
                    </a:graphicData>
                  </a:graphic>
                </wp:inline>
              </w:drawing>
            </w:r>
          </w:p>
        </w:tc>
      </w:tr>
      <w:tr w:rsidR="002B0B94" w:rsidRPr="00D12344" w:rsidTr="002B0B94">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2B0B94" w:rsidRPr="00D12344" w:rsidRDefault="002B0B94">
            <w:pPr>
              <w:spacing w:after="0" w:line="240" w:lineRule="auto"/>
              <w:jc w:val="center"/>
              <w:rPr>
                <w:rFonts w:ascii="Arial" w:eastAsia="Times New Roman" w:hAnsi="Arial" w:cs="Arial"/>
                <w:b/>
                <w:bCs/>
                <w:sz w:val="24"/>
                <w:szCs w:val="24"/>
                <w:lang w:eastAsia="pt-BR"/>
              </w:rPr>
            </w:pPr>
            <w:r w:rsidRPr="00D12344">
              <w:rPr>
                <w:rFonts w:ascii="Arial" w:eastAsia="Times New Roman" w:hAnsi="Arial" w:cs="Arial"/>
                <w:b/>
                <w:bCs/>
                <w:sz w:val="24"/>
                <w:szCs w:val="24"/>
                <w:lang w:eastAsia="pt-BR"/>
              </w:rPr>
              <w:t>Em palavras</w:t>
            </w:r>
          </w:p>
        </w:tc>
        <w:tc>
          <w:tcPr>
            <w:tcW w:w="0" w:type="auto"/>
            <w:tcBorders>
              <w:top w:val="single" w:sz="6" w:space="0" w:color="DEDEDE"/>
              <w:left w:val="single" w:sz="6" w:space="0" w:color="DEDEDE"/>
              <w:bottom w:val="single" w:sz="6" w:space="0" w:color="DEDEDE"/>
              <w:right w:val="single" w:sz="6" w:space="0" w:color="DEDEDE"/>
            </w:tcBorders>
            <w:shd w:val="clear" w:color="auto" w:fill="FFFFFF"/>
            <w:tcMar>
              <w:top w:w="75" w:type="dxa"/>
              <w:left w:w="105" w:type="dxa"/>
              <w:bottom w:w="75" w:type="dxa"/>
              <w:right w:w="105" w:type="dxa"/>
            </w:tcMar>
            <w:vAlign w:val="center"/>
            <w:hideMark/>
          </w:tcPr>
          <w:p w:rsidR="002B0B94" w:rsidRPr="00D12344" w:rsidRDefault="002B0B94">
            <w:pPr>
              <w:spacing w:after="0" w:line="240" w:lineRule="auto"/>
              <w:rPr>
                <w:rFonts w:ascii="Arial" w:eastAsia="Times New Roman" w:hAnsi="Arial" w:cs="Arial"/>
                <w:sz w:val="24"/>
                <w:szCs w:val="24"/>
                <w:lang w:eastAsia="pt-BR"/>
              </w:rPr>
            </w:pPr>
            <w:r w:rsidRPr="00D12344">
              <w:rPr>
                <w:rFonts w:ascii="Arial" w:eastAsia="Times New Roman" w:hAnsi="Arial" w:cs="Arial"/>
                <w:sz w:val="24"/>
                <w:szCs w:val="24"/>
                <w:lang w:eastAsia="pt-BR"/>
              </w:rPr>
              <w:t>Duas moléculas de hidrogênio reagem com uma molécula de oxigênio e formam duas moléculas de água.</w:t>
            </w:r>
          </w:p>
        </w:tc>
      </w:tr>
    </w:tbl>
    <w:p w:rsidR="002B0B94" w:rsidRPr="00D12344" w:rsidRDefault="002B0B94" w:rsidP="002B0B94">
      <w:pPr>
        <w:spacing w:after="0" w:line="240" w:lineRule="auto"/>
        <w:textAlignment w:val="baseline"/>
        <w:rPr>
          <w:rFonts w:ascii="Arial" w:eastAsia="Times New Roman" w:hAnsi="Arial" w:cs="Arial"/>
          <w:sz w:val="24"/>
          <w:szCs w:val="24"/>
          <w:lang w:eastAsia="pt-BR"/>
        </w:rPr>
      </w:pPr>
      <w:r w:rsidRPr="00D12344">
        <w:rPr>
          <w:rFonts w:ascii="Arial" w:eastAsia="Times New Roman" w:hAnsi="Arial" w:cs="Arial"/>
          <w:b/>
          <w:bCs/>
          <w:sz w:val="24"/>
          <w:szCs w:val="24"/>
          <w:bdr w:val="none" w:sz="0" w:space="0" w:color="auto" w:frame="1"/>
          <w:lang w:eastAsia="pt-BR"/>
        </w:rPr>
        <w:t>Note que</w:t>
      </w:r>
      <w:r w:rsidRPr="00D12344">
        <w:rPr>
          <w:rFonts w:ascii="Arial" w:eastAsia="Times New Roman" w:hAnsi="Arial" w:cs="Arial"/>
          <w:sz w:val="24"/>
          <w:szCs w:val="24"/>
          <w:lang w:eastAsia="pt-BR"/>
        </w:rPr>
        <w:t>:</w:t>
      </w:r>
    </w:p>
    <w:p w:rsidR="002B0B94" w:rsidRPr="00D12344" w:rsidRDefault="002B0B94" w:rsidP="002B0B94">
      <w:pPr>
        <w:numPr>
          <w:ilvl w:val="0"/>
          <w:numId w:val="1"/>
        </w:numPr>
        <w:spacing w:after="0" w:line="240" w:lineRule="auto"/>
        <w:ind w:left="75"/>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 xml:space="preserve">Quando o coeficiente é </w:t>
      </w:r>
      <w:proofErr w:type="gramStart"/>
      <w:r w:rsidRPr="00D12344">
        <w:rPr>
          <w:rFonts w:ascii="Arial" w:eastAsia="Times New Roman" w:hAnsi="Arial" w:cs="Arial"/>
          <w:sz w:val="24"/>
          <w:szCs w:val="24"/>
          <w:lang w:eastAsia="pt-BR"/>
        </w:rPr>
        <w:t>1</w:t>
      </w:r>
      <w:proofErr w:type="gramEnd"/>
      <w:r w:rsidRPr="00D12344">
        <w:rPr>
          <w:rFonts w:ascii="Arial" w:eastAsia="Times New Roman" w:hAnsi="Arial" w:cs="Arial"/>
          <w:sz w:val="24"/>
          <w:szCs w:val="24"/>
          <w:lang w:eastAsia="pt-BR"/>
        </w:rPr>
        <w:t xml:space="preserve"> não precisa escrevê-lo na equação.</w:t>
      </w:r>
    </w:p>
    <w:p w:rsidR="002B0B94" w:rsidRPr="00D12344" w:rsidRDefault="002B0B94" w:rsidP="002B0B94">
      <w:pPr>
        <w:numPr>
          <w:ilvl w:val="0"/>
          <w:numId w:val="1"/>
        </w:numPr>
        <w:spacing w:after="0" w:line="240" w:lineRule="auto"/>
        <w:ind w:left="75"/>
        <w:textAlignment w:val="baseline"/>
        <w:rPr>
          <w:rFonts w:ascii="Arial" w:eastAsia="Times New Roman" w:hAnsi="Arial" w:cs="Arial"/>
          <w:sz w:val="24"/>
          <w:szCs w:val="24"/>
          <w:lang w:eastAsia="pt-BR"/>
        </w:rPr>
      </w:pPr>
      <w:r w:rsidRPr="00D12344">
        <w:rPr>
          <w:rFonts w:ascii="Arial" w:eastAsia="Times New Roman" w:hAnsi="Arial" w:cs="Arial"/>
          <w:sz w:val="24"/>
          <w:szCs w:val="24"/>
          <w:lang w:eastAsia="pt-BR"/>
        </w:rPr>
        <w:t xml:space="preserve">Em um balanceamento só mudamos os coeficientes antes das substâncias, pois se trocarmos os números subscritos </w:t>
      </w:r>
      <w:proofErr w:type="gramStart"/>
      <w:r w:rsidRPr="00D12344">
        <w:rPr>
          <w:rFonts w:ascii="Arial" w:eastAsia="Times New Roman" w:hAnsi="Arial" w:cs="Arial"/>
          <w:sz w:val="24"/>
          <w:szCs w:val="24"/>
          <w:lang w:eastAsia="pt-BR"/>
        </w:rPr>
        <w:t>mudamos</w:t>
      </w:r>
      <w:proofErr w:type="gramEnd"/>
      <w:r w:rsidRPr="00D12344">
        <w:rPr>
          <w:rFonts w:ascii="Arial" w:eastAsia="Times New Roman" w:hAnsi="Arial" w:cs="Arial"/>
          <w:sz w:val="24"/>
          <w:szCs w:val="24"/>
          <w:lang w:eastAsia="pt-BR"/>
        </w:rPr>
        <w:t xml:space="preserve"> a fórmula química. Por exemplo: H</w:t>
      </w:r>
      <w:r w:rsidRPr="00D12344">
        <w:rPr>
          <w:rFonts w:ascii="Arial" w:eastAsia="Times New Roman" w:hAnsi="Arial" w:cs="Arial"/>
          <w:sz w:val="24"/>
          <w:szCs w:val="24"/>
          <w:vertAlign w:val="subscript"/>
          <w:lang w:eastAsia="pt-BR"/>
        </w:rPr>
        <w:t>2</w:t>
      </w:r>
      <w:r w:rsidRPr="00D12344">
        <w:rPr>
          <w:rFonts w:ascii="Arial" w:eastAsia="Times New Roman" w:hAnsi="Arial" w:cs="Arial"/>
          <w:sz w:val="24"/>
          <w:szCs w:val="24"/>
          <w:lang w:eastAsia="pt-BR"/>
        </w:rPr>
        <w:t>O é a água, mas H</w:t>
      </w:r>
      <w:r w:rsidRPr="00D12344">
        <w:rPr>
          <w:rFonts w:ascii="Arial" w:eastAsia="Times New Roman" w:hAnsi="Arial" w:cs="Arial"/>
          <w:sz w:val="24"/>
          <w:szCs w:val="24"/>
          <w:vertAlign w:val="subscript"/>
          <w:lang w:eastAsia="pt-BR"/>
        </w:rPr>
        <w:t>2</w:t>
      </w:r>
      <w:r w:rsidRPr="00D12344">
        <w:rPr>
          <w:rFonts w:ascii="Arial" w:eastAsia="Times New Roman" w:hAnsi="Arial" w:cs="Arial"/>
          <w:sz w:val="24"/>
          <w:szCs w:val="24"/>
          <w:lang w:eastAsia="pt-BR"/>
        </w:rPr>
        <w:t>O</w:t>
      </w:r>
      <w:r w:rsidRPr="00D12344">
        <w:rPr>
          <w:rFonts w:ascii="Arial" w:eastAsia="Times New Roman" w:hAnsi="Arial" w:cs="Arial"/>
          <w:sz w:val="24"/>
          <w:szCs w:val="24"/>
          <w:vertAlign w:val="subscript"/>
          <w:lang w:eastAsia="pt-BR"/>
        </w:rPr>
        <w:t>2</w:t>
      </w:r>
      <w:r w:rsidRPr="00D12344">
        <w:rPr>
          <w:rFonts w:ascii="Arial" w:eastAsia="Times New Roman" w:hAnsi="Arial" w:cs="Arial"/>
          <w:sz w:val="24"/>
          <w:szCs w:val="24"/>
          <w:lang w:eastAsia="pt-BR"/>
        </w:rPr>
        <w:t> é o peróxido de hidrogênio.</w:t>
      </w:r>
    </w:p>
    <w:p w:rsidR="002B0B94" w:rsidRPr="00D12344" w:rsidRDefault="002B0B94" w:rsidP="002B0B94">
      <w:pPr>
        <w:rPr>
          <w:rFonts w:ascii="Arial" w:hAnsi="Arial" w:cs="Arial"/>
          <w:sz w:val="24"/>
          <w:szCs w:val="24"/>
        </w:rPr>
      </w:pPr>
    </w:p>
    <w:p w:rsidR="002B0B94" w:rsidRPr="00D12344" w:rsidRDefault="002B0B94" w:rsidP="002B0B94">
      <w:pPr>
        <w:rPr>
          <w:rFonts w:ascii="Arial" w:hAnsi="Arial" w:cs="Arial"/>
          <w:sz w:val="24"/>
          <w:szCs w:val="24"/>
        </w:rPr>
      </w:pPr>
      <w:r w:rsidRPr="00D12344">
        <w:rPr>
          <w:rFonts w:ascii="Arial" w:hAnsi="Arial" w:cs="Arial"/>
          <w:sz w:val="24"/>
          <w:szCs w:val="24"/>
        </w:rPr>
        <w:t>Exercícios</w:t>
      </w:r>
    </w:p>
    <w:p w:rsidR="002B0B94" w:rsidRPr="00D12344" w:rsidRDefault="002B0B94" w:rsidP="002B0B94">
      <w:pPr>
        <w:rPr>
          <w:rFonts w:ascii="Arial" w:hAnsi="Arial" w:cs="Arial"/>
          <w:sz w:val="24"/>
          <w:szCs w:val="24"/>
        </w:rPr>
      </w:pPr>
      <w:proofErr w:type="gramStart"/>
      <w:r w:rsidRPr="00D12344">
        <w:rPr>
          <w:rFonts w:ascii="Arial" w:hAnsi="Arial" w:cs="Arial"/>
          <w:sz w:val="24"/>
          <w:szCs w:val="24"/>
        </w:rPr>
        <w:t>1</w:t>
      </w:r>
      <w:proofErr w:type="gramEnd"/>
      <w:r w:rsidRPr="00D12344">
        <w:rPr>
          <w:rFonts w:ascii="Arial" w:hAnsi="Arial" w:cs="Arial"/>
          <w:sz w:val="24"/>
          <w:szCs w:val="24"/>
        </w:rPr>
        <w:t>) Quando podemos considerar uma reação química balanceada?</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2344" w:rsidRDefault="00D12344" w:rsidP="002B0B94">
      <w:pPr>
        <w:pStyle w:val="NormalWeb"/>
        <w:shd w:val="clear" w:color="auto" w:fill="FFFFFF"/>
        <w:spacing w:before="0" w:beforeAutospacing="0"/>
        <w:rPr>
          <w:rFonts w:ascii="Arial" w:hAnsi="Arial" w:cs="Arial"/>
        </w:rPr>
      </w:pPr>
    </w:p>
    <w:p w:rsidR="002B0B94" w:rsidRPr="00D12344" w:rsidRDefault="002B0B94" w:rsidP="002B0B94">
      <w:pPr>
        <w:pStyle w:val="NormalWeb"/>
        <w:shd w:val="clear" w:color="auto" w:fill="FFFFFF"/>
        <w:spacing w:before="0" w:beforeAutospacing="0"/>
        <w:rPr>
          <w:rFonts w:ascii="Arial" w:hAnsi="Arial" w:cs="Arial"/>
        </w:rPr>
      </w:pPr>
      <w:proofErr w:type="gramStart"/>
      <w:r w:rsidRPr="00D12344">
        <w:rPr>
          <w:rFonts w:ascii="Arial" w:hAnsi="Arial" w:cs="Arial"/>
        </w:rPr>
        <w:t>2</w:t>
      </w:r>
      <w:proofErr w:type="gramEnd"/>
      <w:r w:rsidRPr="00D12344">
        <w:rPr>
          <w:rFonts w:ascii="Arial" w:hAnsi="Arial" w:cs="Arial"/>
        </w:rPr>
        <w:t>) Considerando-se a equação química não balanceada</w:t>
      </w:r>
    </w:p>
    <w:p w:rsidR="002B0B94" w:rsidRPr="00D12344" w:rsidRDefault="002B0B94" w:rsidP="002B0B94">
      <w:pPr>
        <w:pStyle w:val="NormalWeb"/>
        <w:shd w:val="clear" w:color="auto" w:fill="FFFFFF"/>
        <w:spacing w:before="0" w:beforeAutospacing="0"/>
        <w:jc w:val="center"/>
        <w:rPr>
          <w:rFonts w:ascii="Arial" w:hAnsi="Arial" w:cs="Arial"/>
        </w:rPr>
      </w:pPr>
      <w:proofErr w:type="spellStart"/>
      <w:proofErr w:type="gramStart"/>
      <w:r w:rsidRPr="00D12344">
        <w:rPr>
          <w:rFonts w:ascii="Arial" w:hAnsi="Arial" w:cs="Arial"/>
        </w:rPr>
        <w:t>Mg</w:t>
      </w:r>
      <w:proofErr w:type="spellEnd"/>
      <w:proofErr w:type="gramEnd"/>
      <w:r w:rsidRPr="00D12344">
        <w:rPr>
          <w:rFonts w:ascii="Arial" w:hAnsi="Arial" w:cs="Arial"/>
        </w:rPr>
        <w:t xml:space="preserve"> + </w:t>
      </w:r>
      <w:proofErr w:type="spellStart"/>
      <w:r w:rsidRPr="00D12344">
        <w:rPr>
          <w:rFonts w:ascii="Arial" w:hAnsi="Arial" w:cs="Arial"/>
        </w:rPr>
        <w:t>HCl</w:t>
      </w:r>
      <w:proofErr w:type="spellEnd"/>
      <w:r w:rsidRPr="00D12344">
        <w:rPr>
          <w:rFonts w:ascii="Arial" w:hAnsi="Arial" w:cs="Arial"/>
        </w:rPr>
        <w:t xml:space="preserve"> → MgCl</w:t>
      </w:r>
      <w:r w:rsidRPr="00D12344">
        <w:rPr>
          <w:rFonts w:ascii="Arial" w:hAnsi="Arial" w:cs="Arial"/>
          <w:bdr w:val="none" w:sz="0" w:space="0" w:color="auto" w:frame="1"/>
          <w:vertAlign w:val="subscript"/>
        </w:rPr>
        <w:t>2</w:t>
      </w:r>
      <w:r w:rsidRPr="00D12344">
        <w:rPr>
          <w:rFonts w:ascii="Arial" w:hAnsi="Arial" w:cs="Arial"/>
        </w:rPr>
        <w:t> + H</w:t>
      </w:r>
      <w:r w:rsidRPr="00D12344">
        <w:rPr>
          <w:rFonts w:ascii="Arial" w:hAnsi="Arial" w:cs="Arial"/>
          <w:bdr w:val="none" w:sz="0" w:space="0" w:color="auto" w:frame="1"/>
          <w:vertAlign w:val="subscript"/>
        </w:rPr>
        <w:t>2</w:t>
      </w:r>
    </w:p>
    <w:p w:rsidR="002B0B94" w:rsidRPr="00D12344" w:rsidRDefault="002B0B94" w:rsidP="002B0B94">
      <w:pPr>
        <w:pStyle w:val="NormalWeb"/>
        <w:shd w:val="clear" w:color="auto" w:fill="FFFFFF"/>
        <w:spacing w:before="0" w:beforeAutospacing="0"/>
        <w:rPr>
          <w:rFonts w:ascii="Arial" w:hAnsi="Arial" w:cs="Arial"/>
        </w:rPr>
      </w:pPr>
      <w:proofErr w:type="gramStart"/>
      <w:r w:rsidRPr="00D12344">
        <w:rPr>
          <w:rFonts w:ascii="Arial" w:hAnsi="Arial" w:cs="Arial"/>
        </w:rPr>
        <w:t>e</w:t>
      </w:r>
      <w:proofErr w:type="gramEnd"/>
      <w:r w:rsidRPr="00D12344">
        <w:rPr>
          <w:rFonts w:ascii="Arial" w:hAnsi="Arial" w:cs="Arial"/>
        </w:rPr>
        <w:t xml:space="preserve"> admitindo-se, num balanceamento, o coeficiente</w:t>
      </w:r>
      <w:r w:rsidRPr="00D12344">
        <w:rPr>
          <w:rStyle w:val="Forte"/>
          <w:rFonts w:ascii="Arial" w:hAnsi="Arial" w:cs="Arial"/>
          <w:bdr w:val="none" w:sz="0" w:space="0" w:color="auto" w:frame="1"/>
        </w:rPr>
        <w:t> 6 (seis) </w:t>
      </w:r>
      <w:r w:rsidRPr="00D12344">
        <w:rPr>
          <w:rFonts w:ascii="Arial" w:hAnsi="Arial" w:cs="Arial"/>
        </w:rPr>
        <w:t>para cada produto, o coeficiente de cada reagente será, respectivamente:</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 xml:space="preserve">a) </w:t>
      </w:r>
      <w:proofErr w:type="gramStart"/>
      <w:r w:rsidRPr="00D12344">
        <w:rPr>
          <w:rFonts w:ascii="Arial" w:hAnsi="Arial" w:cs="Arial"/>
        </w:rPr>
        <w:t>3</w:t>
      </w:r>
      <w:proofErr w:type="gramEnd"/>
      <w:r w:rsidRPr="00D12344">
        <w:rPr>
          <w:rFonts w:ascii="Arial" w:hAnsi="Arial" w:cs="Arial"/>
        </w:rPr>
        <w:t xml:space="preserve"> e 6.     b) </w:t>
      </w:r>
      <w:proofErr w:type="gramStart"/>
      <w:r w:rsidRPr="00D12344">
        <w:rPr>
          <w:rFonts w:ascii="Arial" w:hAnsi="Arial" w:cs="Arial"/>
        </w:rPr>
        <w:t>6</w:t>
      </w:r>
      <w:proofErr w:type="gramEnd"/>
      <w:r w:rsidRPr="00D12344">
        <w:rPr>
          <w:rFonts w:ascii="Arial" w:hAnsi="Arial" w:cs="Arial"/>
        </w:rPr>
        <w:t xml:space="preserve"> e 6.     c) </w:t>
      </w:r>
      <w:proofErr w:type="gramStart"/>
      <w:r w:rsidRPr="00D12344">
        <w:rPr>
          <w:rFonts w:ascii="Arial" w:hAnsi="Arial" w:cs="Arial"/>
        </w:rPr>
        <w:t>6</w:t>
      </w:r>
      <w:proofErr w:type="gramEnd"/>
      <w:r w:rsidRPr="00D12344">
        <w:rPr>
          <w:rFonts w:ascii="Arial" w:hAnsi="Arial" w:cs="Arial"/>
        </w:rPr>
        <w:t xml:space="preserve"> e 12.        d) 12 e </w:t>
      </w:r>
      <w:proofErr w:type="gramStart"/>
      <w:r w:rsidRPr="00D12344">
        <w:rPr>
          <w:rFonts w:ascii="Arial" w:hAnsi="Arial" w:cs="Arial"/>
        </w:rPr>
        <w:t>6</w:t>
      </w:r>
      <w:proofErr w:type="gramEnd"/>
      <w:r w:rsidRPr="00D12344">
        <w:rPr>
          <w:rFonts w:ascii="Arial" w:hAnsi="Arial" w:cs="Arial"/>
        </w:rPr>
        <w:t>.         e) 12 e 12.</w:t>
      </w:r>
    </w:p>
    <w:p w:rsidR="00D12344" w:rsidRDefault="00D12344" w:rsidP="002B0B94">
      <w:pPr>
        <w:pStyle w:val="NormalWeb"/>
        <w:shd w:val="clear" w:color="auto" w:fill="FFFFFF"/>
        <w:spacing w:before="0" w:beforeAutospacing="0"/>
        <w:rPr>
          <w:rFonts w:ascii="Arial" w:hAnsi="Arial" w:cs="Arial"/>
        </w:rPr>
      </w:pPr>
    </w:p>
    <w:p w:rsidR="00D12344" w:rsidRDefault="00D12344" w:rsidP="002B0B94">
      <w:pPr>
        <w:pStyle w:val="NormalWeb"/>
        <w:shd w:val="clear" w:color="auto" w:fill="FFFFFF"/>
        <w:spacing w:before="0" w:beforeAutospacing="0"/>
        <w:rPr>
          <w:rFonts w:ascii="Arial" w:hAnsi="Arial" w:cs="Arial"/>
        </w:rPr>
      </w:pPr>
    </w:p>
    <w:p w:rsidR="00D12344" w:rsidRDefault="00D12344" w:rsidP="002B0B94">
      <w:pPr>
        <w:pStyle w:val="NormalWeb"/>
        <w:shd w:val="clear" w:color="auto" w:fill="FFFFFF"/>
        <w:spacing w:before="0" w:beforeAutospacing="0"/>
        <w:rPr>
          <w:rFonts w:ascii="Arial" w:hAnsi="Arial" w:cs="Arial"/>
        </w:rPr>
      </w:pPr>
    </w:p>
    <w:p w:rsidR="00D12344" w:rsidRDefault="00D12344" w:rsidP="002B0B94">
      <w:pPr>
        <w:pStyle w:val="NormalWeb"/>
        <w:shd w:val="clear" w:color="auto" w:fill="FFFFFF"/>
        <w:spacing w:before="0" w:beforeAutospacing="0"/>
        <w:rPr>
          <w:rFonts w:ascii="Arial" w:hAnsi="Arial" w:cs="Arial"/>
        </w:rPr>
      </w:pPr>
    </w:p>
    <w:p w:rsidR="002B0B94" w:rsidRPr="00D12344" w:rsidRDefault="002B0B94" w:rsidP="002B0B94">
      <w:pPr>
        <w:pStyle w:val="NormalWeb"/>
        <w:shd w:val="clear" w:color="auto" w:fill="FFFFFF"/>
        <w:spacing w:before="0" w:beforeAutospacing="0"/>
        <w:rPr>
          <w:rFonts w:ascii="Arial" w:hAnsi="Arial" w:cs="Arial"/>
        </w:rPr>
      </w:pPr>
      <w:proofErr w:type="gramStart"/>
      <w:r w:rsidRPr="00D12344">
        <w:rPr>
          <w:rFonts w:ascii="Arial" w:hAnsi="Arial" w:cs="Arial"/>
        </w:rPr>
        <w:lastRenderedPageBreak/>
        <w:t>3</w:t>
      </w:r>
      <w:proofErr w:type="gramEnd"/>
      <w:r w:rsidRPr="00D12344">
        <w:rPr>
          <w:rFonts w:ascii="Arial" w:hAnsi="Arial" w:cs="Arial"/>
        </w:rPr>
        <w:t>) Relacione abaixo os coeficientes (</w:t>
      </w:r>
      <w:r w:rsidRPr="00D12344">
        <w:rPr>
          <w:rStyle w:val="Forte"/>
          <w:rFonts w:ascii="Arial" w:hAnsi="Arial" w:cs="Arial"/>
          <w:bdr w:val="none" w:sz="0" w:space="0" w:color="auto" w:frame="1"/>
        </w:rPr>
        <w:t>Coluna B</w:t>
      </w:r>
      <w:r w:rsidRPr="00D12344">
        <w:rPr>
          <w:rFonts w:ascii="Arial" w:hAnsi="Arial" w:cs="Arial"/>
        </w:rPr>
        <w:t>) que tornam as equações químicas (</w:t>
      </w:r>
      <w:r w:rsidRPr="00D12344">
        <w:rPr>
          <w:rStyle w:val="Forte"/>
          <w:rFonts w:ascii="Arial" w:hAnsi="Arial" w:cs="Arial"/>
          <w:bdr w:val="none" w:sz="0" w:space="0" w:color="auto" w:frame="1"/>
        </w:rPr>
        <w:t>Coluna A</w:t>
      </w:r>
      <w:r w:rsidRPr="00D12344">
        <w:rPr>
          <w:rFonts w:ascii="Arial" w:hAnsi="Arial" w:cs="Arial"/>
        </w:rPr>
        <w:t>) corretamente balanceadas:</w:t>
      </w:r>
    </w:p>
    <w:p w:rsidR="002B0B94" w:rsidRPr="00D12344" w:rsidRDefault="002B0B94" w:rsidP="00D12344">
      <w:pPr>
        <w:pStyle w:val="NormalWeb"/>
        <w:shd w:val="clear" w:color="auto" w:fill="FFFFFF"/>
        <w:spacing w:before="0" w:beforeAutospacing="0"/>
        <w:rPr>
          <w:rFonts w:ascii="Arial" w:hAnsi="Arial" w:cs="Arial"/>
        </w:rPr>
      </w:pPr>
      <w:r w:rsidRPr="00D12344">
        <w:rPr>
          <w:rStyle w:val="Forte"/>
          <w:rFonts w:ascii="Arial" w:hAnsi="Arial" w:cs="Arial"/>
          <w:bdr w:val="none" w:sz="0" w:space="0" w:color="auto" w:frame="1"/>
        </w:rPr>
        <w:t>Coluna A:</w:t>
      </w:r>
      <w:r w:rsidR="00D12344">
        <w:rPr>
          <w:rStyle w:val="Forte"/>
          <w:rFonts w:ascii="Arial" w:hAnsi="Arial" w:cs="Arial"/>
          <w:bdr w:val="none" w:sz="0" w:space="0" w:color="auto" w:frame="1"/>
        </w:rPr>
        <w:t xml:space="preserve">                                                     </w:t>
      </w:r>
      <w:r w:rsidRPr="00D12344">
        <w:rPr>
          <w:rStyle w:val="Forte"/>
          <w:rFonts w:ascii="Arial" w:hAnsi="Arial" w:cs="Arial"/>
          <w:bdr w:val="none" w:sz="0" w:space="0" w:color="auto" w:frame="1"/>
        </w:rPr>
        <w:t xml:space="preserve"> Coluna B:</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I - C</w:t>
      </w:r>
      <w:r w:rsidRPr="00D12344">
        <w:rPr>
          <w:rFonts w:ascii="Arial" w:hAnsi="Arial" w:cs="Arial"/>
          <w:bdr w:val="none" w:sz="0" w:space="0" w:color="auto" w:frame="1"/>
          <w:vertAlign w:val="subscript"/>
        </w:rPr>
        <w:t>8</w:t>
      </w:r>
      <w:r w:rsidRPr="00D12344">
        <w:rPr>
          <w:rFonts w:ascii="Arial" w:hAnsi="Arial" w:cs="Arial"/>
        </w:rPr>
        <w:t>H</w:t>
      </w:r>
      <w:r w:rsidRPr="00D12344">
        <w:rPr>
          <w:rFonts w:ascii="Arial" w:hAnsi="Arial" w:cs="Arial"/>
          <w:bdr w:val="none" w:sz="0" w:space="0" w:color="auto" w:frame="1"/>
          <w:vertAlign w:val="subscript"/>
        </w:rPr>
        <w:t>18 </w:t>
      </w:r>
      <w:r w:rsidRPr="00D12344">
        <w:rPr>
          <w:rFonts w:ascii="Arial" w:hAnsi="Arial" w:cs="Arial"/>
        </w:rPr>
        <w:t>+ O</w:t>
      </w:r>
      <w:r w:rsidRPr="00D12344">
        <w:rPr>
          <w:rFonts w:ascii="Arial" w:hAnsi="Arial" w:cs="Arial"/>
          <w:bdr w:val="none" w:sz="0" w:space="0" w:color="auto" w:frame="1"/>
          <w:vertAlign w:val="subscript"/>
        </w:rPr>
        <w:t>2</w:t>
      </w:r>
      <w:r w:rsidRPr="00D12344">
        <w:rPr>
          <w:rFonts w:ascii="Arial" w:hAnsi="Arial" w:cs="Arial"/>
        </w:rPr>
        <w:t> → CO</w:t>
      </w:r>
      <w:r w:rsidRPr="00D12344">
        <w:rPr>
          <w:rFonts w:ascii="Arial" w:hAnsi="Arial" w:cs="Arial"/>
          <w:bdr w:val="none" w:sz="0" w:space="0" w:color="auto" w:frame="1"/>
          <w:vertAlign w:val="subscript"/>
        </w:rPr>
        <w:t>2</w:t>
      </w:r>
      <w:r w:rsidRPr="00D12344">
        <w:rPr>
          <w:rFonts w:ascii="Arial" w:hAnsi="Arial" w:cs="Arial"/>
        </w:rPr>
        <w:t>+ H</w:t>
      </w:r>
      <w:r w:rsidRPr="00D12344">
        <w:rPr>
          <w:rFonts w:ascii="Arial" w:hAnsi="Arial" w:cs="Arial"/>
          <w:bdr w:val="none" w:sz="0" w:space="0" w:color="auto" w:frame="1"/>
          <w:vertAlign w:val="subscript"/>
        </w:rPr>
        <w:t>2</w:t>
      </w:r>
      <w:r w:rsidRPr="00D12344">
        <w:rPr>
          <w:rFonts w:ascii="Arial" w:hAnsi="Arial" w:cs="Arial"/>
        </w:rPr>
        <w:t>O</w:t>
      </w:r>
      <w:proofErr w:type="gramStart"/>
      <w:r w:rsidRPr="00D12344">
        <w:rPr>
          <w:rFonts w:ascii="Arial" w:hAnsi="Arial" w:cs="Arial"/>
        </w:rPr>
        <w:t xml:space="preserve">  </w:t>
      </w:r>
      <w:proofErr w:type="gramEnd"/>
      <w:r w:rsidRPr="00D12344">
        <w:rPr>
          <w:rFonts w:ascii="Arial" w:hAnsi="Arial" w:cs="Arial"/>
        </w:rPr>
        <w:t xml:space="preserve">                          A- 2, 3, 2</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II - C</w:t>
      </w:r>
      <w:r w:rsidRPr="00D12344">
        <w:rPr>
          <w:rFonts w:ascii="Arial" w:hAnsi="Arial" w:cs="Arial"/>
          <w:bdr w:val="none" w:sz="0" w:space="0" w:color="auto" w:frame="1"/>
          <w:vertAlign w:val="subscript"/>
        </w:rPr>
        <w:t>4</w:t>
      </w:r>
      <w:r w:rsidRPr="00D12344">
        <w:rPr>
          <w:rFonts w:ascii="Arial" w:hAnsi="Arial" w:cs="Arial"/>
        </w:rPr>
        <w:t>H</w:t>
      </w:r>
      <w:r w:rsidRPr="00D12344">
        <w:rPr>
          <w:rFonts w:ascii="Arial" w:hAnsi="Arial" w:cs="Arial"/>
          <w:bdr w:val="none" w:sz="0" w:space="0" w:color="auto" w:frame="1"/>
          <w:vertAlign w:val="subscript"/>
        </w:rPr>
        <w:t>10</w:t>
      </w:r>
      <w:r w:rsidRPr="00D12344">
        <w:rPr>
          <w:rFonts w:ascii="Arial" w:hAnsi="Arial" w:cs="Arial"/>
        </w:rPr>
        <w:t>O + O</w:t>
      </w:r>
      <w:r w:rsidRPr="00D12344">
        <w:rPr>
          <w:rFonts w:ascii="Arial" w:hAnsi="Arial" w:cs="Arial"/>
          <w:bdr w:val="none" w:sz="0" w:space="0" w:color="auto" w:frame="1"/>
          <w:vertAlign w:val="subscript"/>
        </w:rPr>
        <w:t>2</w:t>
      </w:r>
      <w:r w:rsidRPr="00D12344">
        <w:rPr>
          <w:rFonts w:ascii="Arial" w:hAnsi="Arial" w:cs="Arial"/>
        </w:rPr>
        <w:t> → CO</w:t>
      </w:r>
      <w:r w:rsidRPr="00D12344">
        <w:rPr>
          <w:rFonts w:ascii="Arial" w:hAnsi="Arial" w:cs="Arial"/>
          <w:bdr w:val="none" w:sz="0" w:space="0" w:color="auto" w:frame="1"/>
          <w:vertAlign w:val="subscript"/>
        </w:rPr>
        <w:t>2</w:t>
      </w:r>
      <w:r w:rsidRPr="00D12344">
        <w:rPr>
          <w:rFonts w:ascii="Arial" w:hAnsi="Arial" w:cs="Arial"/>
        </w:rPr>
        <w:t> + H</w:t>
      </w:r>
      <w:r w:rsidRPr="00D12344">
        <w:rPr>
          <w:rFonts w:ascii="Arial" w:hAnsi="Arial" w:cs="Arial"/>
          <w:bdr w:val="none" w:sz="0" w:space="0" w:color="auto" w:frame="1"/>
          <w:vertAlign w:val="subscript"/>
        </w:rPr>
        <w:t>2</w:t>
      </w:r>
      <w:r w:rsidRPr="00D12344">
        <w:rPr>
          <w:rFonts w:ascii="Arial" w:hAnsi="Arial" w:cs="Arial"/>
        </w:rPr>
        <w:t>O</w:t>
      </w:r>
      <w:proofErr w:type="gramStart"/>
      <w:r w:rsidRPr="00D12344">
        <w:rPr>
          <w:rFonts w:ascii="Arial" w:hAnsi="Arial" w:cs="Arial"/>
        </w:rPr>
        <w:t xml:space="preserve">  </w:t>
      </w:r>
      <w:proofErr w:type="gramEnd"/>
      <w:r w:rsidRPr="00D12344">
        <w:rPr>
          <w:rFonts w:ascii="Arial" w:hAnsi="Arial" w:cs="Arial"/>
        </w:rPr>
        <w:t xml:space="preserve">                    B- 3, 2, 1, 3</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III - Al + Cl</w:t>
      </w:r>
      <w:r w:rsidRPr="00D12344">
        <w:rPr>
          <w:rFonts w:ascii="Arial" w:hAnsi="Arial" w:cs="Arial"/>
          <w:bdr w:val="none" w:sz="0" w:space="0" w:color="auto" w:frame="1"/>
          <w:vertAlign w:val="subscript"/>
        </w:rPr>
        <w:t>2</w:t>
      </w:r>
      <w:r w:rsidRPr="00D12344">
        <w:rPr>
          <w:rFonts w:ascii="Arial" w:hAnsi="Arial" w:cs="Arial"/>
        </w:rPr>
        <w:t xml:space="preserve"> → </w:t>
      </w:r>
      <w:proofErr w:type="gramStart"/>
      <w:r w:rsidRPr="00D12344">
        <w:rPr>
          <w:rFonts w:ascii="Arial" w:hAnsi="Arial" w:cs="Arial"/>
        </w:rPr>
        <w:t>AlCl</w:t>
      </w:r>
      <w:r w:rsidRPr="00D12344">
        <w:rPr>
          <w:rFonts w:ascii="Arial" w:hAnsi="Arial" w:cs="Arial"/>
          <w:bdr w:val="none" w:sz="0" w:space="0" w:color="auto" w:frame="1"/>
          <w:vertAlign w:val="subscript"/>
        </w:rPr>
        <w:t>3</w:t>
      </w:r>
      <w:proofErr w:type="gramEnd"/>
      <w:r w:rsidRPr="00D12344">
        <w:rPr>
          <w:rFonts w:ascii="Arial" w:hAnsi="Arial" w:cs="Arial"/>
          <w:bdr w:val="none" w:sz="0" w:space="0" w:color="auto" w:frame="1"/>
          <w:vertAlign w:val="subscript"/>
        </w:rPr>
        <w:t xml:space="preserve">                                                  </w:t>
      </w:r>
      <w:r w:rsidRPr="00D12344">
        <w:rPr>
          <w:rFonts w:ascii="Arial" w:hAnsi="Arial" w:cs="Arial"/>
        </w:rPr>
        <w:t>C- 1, 6, 4, 5</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IV - N</w:t>
      </w:r>
      <w:r w:rsidRPr="00D12344">
        <w:rPr>
          <w:rFonts w:ascii="Arial" w:hAnsi="Arial" w:cs="Arial"/>
          <w:bdr w:val="none" w:sz="0" w:space="0" w:color="auto" w:frame="1"/>
          <w:vertAlign w:val="subscript"/>
        </w:rPr>
        <w:t>2</w:t>
      </w:r>
      <w:r w:rsidRPr="00D12344">
        <w:rPr>
          <w:rFonts w:ascii="Arial" w:hAnsi="Arial" w:cs="Arial"/>
        </w:rPr>
        <w:t>H</w:t>
      </w:r>
      <w:r w:rsidRPr="00D12344">
        <w:rPr>
          <w:rFonts w:ascii="Arial" w:hAnsi="Arial" w:cs="Arial"/>
          <w:bdr w:val="none" w:sz="0" w:space="0" w:color="auto" w:frame="1"/>
          <w:vertAlign w:val="subscript"/>
        </w:rPr>
        <w:t>4 </w:t>
      </w:r>
      <w:r w:rsidRPr="00D12344">
        <w:rPr>
          <w:rFonts w:ascii="Arial" w:hAnsi="Arial" w:cs="Arial"/>
        </w:rPr>
        <w:t>+ N</w:t>
      </w:r>
      <w:r w:rsidRPr="00D12344">
        <w:rPr>
          <w:rFonts w:ascii="Arial" w:hAnsi="Arial" w:cs="Arial"/>
          <w:bdr w:val="none" w:sz="0" w:space="0" w:color="auto" w:frame="1"/>
          <w:vertAlign w:val="subscript"/>
        </w:rPr>
        <w:t>2</w:t>
      </w:r>
      <w:r w:rsidRPr="00D12344">
        <w:rPr>
          <w:rFonts w:ascii="Arial" w:hAnsi="Arial" w:cs="Arial"/>
          <w:bdr w:val="none" w:sz="0" w:space="0" w:color="auto" w:frame="1"/>
        </w:rPr>
        <w:t>O</w:t>
      </w:r>
      <w:r w:rsidRPr="00D12344">
        <w:rPr>
          <w:rFonts w:ascii="Arial" w:hAnsi="Arial" w:cs="Arial"/>
          <w:bdr w:val="none" w:sz="0" w:space="0" w:color="auto" w:frame="1"/>
          <w:vertAlign w:val="subscript"/>
        </w:rPr>
        <w:t>4 </w:t>
      </w:r>
      <w:r w:rsidRPr="00D12344">
        <w:rPr>
          <w:rFonts w:ascii="Arial" w:hAnsi="Arial" w:cs="Arial"/>
        </w:rPr>
        <w:t>→ N</w:t>
      </w:r>
      <w:r w:rsidRPr="00D12344">
        <w:rPr>
          <w:rFonts w:ascii="Arial" w:hAnsi="Arial" w:cs="Arial"/>
          <w:bdr w:val="none" w:sz="0" w:space="0" w:color="auto" w:frame="1"/>
          <w:vertAlign w:val="subscript"/>
        </w:rPr>
        <w:t>2</w:t>
      </w:r>
      <w:r w:rsidRPr="00D12344">
        <w:rPr>
          <w:rFonts w:ascii="Arial" w:hAnsi="Arial" w:cs="Arial"/>
        </w:rPr>
        <w:t> + H</w:t>
      </w:r>
      <w:r w:rsidRPr="00D12344">
        <w:rPr>
          <w:rFonts w:ascii="Arial" w:hAnsi="Arial" w:cs="Arial"/>
          <w:bdr w:val="none" w:sz="0" w:space="0" w:color="auto" w:frame="1"/>
          <w:vertAlign w:val="subscript"/>
        </w:rPr>
        <w:t>2</w:t>
      </w:r>
      <w:r w:rsidRPr="00D12344">
        <w:rPr>
          <w:rFonts w:ascii="Arial" w:hAnsi="Arial" w:cs="Arial"/>
        </w:rPr>
        <w:t>O</w:t>
      </w:r>
      <w:proofErr w:type="gramStart"/>
      <w:r w:rsidRPr="00D12344">
        <w:rPr>
          <w:rFonts w:ascii="Arial" w:hAnsi="Arial" w:cs="Arial"/>
        </w:rPr>
        <w:t xml:space="preserve">  </w:t>
      </w:r>
      <w:proofErr w:type="gramEnd"/>
      <w:r w:rsidRPr="00D12344">
        <w:rPr>
          <w:rFonts w:ascii="Arial" w:hAnsi="Arial" w:cs="Arial"/>
        </w:rPr>
        <w:t xml:space="preserve">                      D- 1, 25/2, 8, 9</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 xml:space="preserve">V - </w:t>
      </w:r>
      <w:proofErr w:type="spellStart"/>
      <w:proofErr w:type="gramStart"/>
      <w:r w:rsidRPr="00D12344">
        <w:rPr>
          <w:rFonts w:ascii="Arial" w:hAnsi="Arial" w:cs="Arial"/>
        </w:rPr>
        <w:t>CaO</w:t>
      </w:r>
      <w:proofErr w:type="spellEnd"/>
      <w:proofErr w:type="gramEnd"/>
      <w:r w:rsidRPr="00D12344">
        <w:rPr>
          <w:rFonts w:ascii="Arial" w:hAnsi="Arial" w:cs="Arial"/>
        </w:rPr>
        <w:t xml:space="preserve"> + H</w:t>
      </w:r>
      <w:r w:rsidRPr="00D12344">
        <w:rPr>
          <w:rFonts w:ascii="Arial" w:hAnsi="Arial" w:cs="Arial"/>
          <w:bdr w:val="none" w:sz="0" w:space="0" w:color="auto" w:frame="1"/>
          <w:vertAlign w:val="subscript"/>
        </w:rPr>
        <w:t>3</w:t>
      </w:r>
      <w:r w:rsidRPr="00D12344">
        <w:rPr>
          <w:rFonts w:ascii="Arial" w:hAnsi="Arial" w:cs="Arial"/>
        </w:rPr>
        <w:t>PO</w:t>
      </w:r>
      <w:r w:rsidRPr="00D12344">
        <w:rPr>
          <w:rFonts w:ascii="Arial" w:hAnsi="Arial" w:cs="Arial"/>
          <w:bdr w:val="none" w:sz="0" w:space="0" w:color="auto" w:frame="1"/>
          <w:vertAlign w:val="subscript"/>
        </w:rPr>
        <w:t>4</w:t>
      </w:r>
      <w:r w:rsidRPr="00D12344">
        <w:rPr>
          <w:rFonts w:ascii="Arial" w:hAnsi="Arial" w:cs="Arial"/>
        </w:rPr>
        <w:t> → Ca</w:t>
      </w:r>
      <w:r w:rsidRPr="00D12344">
        <w:rPr>
          <w:rFonts w:ascii="Arial" w:hAnsi="Arial" w:cs="Arial"/>
          <w:bdr w:val="none" w:sz="0" w:space="0" w:color="auto" w:frame="1"/>
          <w:vertAlign w:val="subscript"/>
        </w:rPr>
        <w:t>3</w:t>
      </w:r>
      <w:r w:rsidRPr="00D12344">
        <w:rPr>
          <w:rFonts w:ascii="Arial" w:hAnsi="Arial" w:cs="Arial"/>
        </w:rPr>
        <w:t>(PO</w:t>
      </w:r>
      <w:r w:rsidRPr="00D12344">
        <w:rPr>
          <w:rFonts w:ascii="Arial" w:hAnsi="Arial" w:cs="Arial"/>
          <w:bdr w:val="none" w:sz="0" w:space="0" w:color="auto" w:frame="1"/>
          <w:vertAlign w:val="subscript"/>
        </w:rPr>
        <w:t>4</w:t>
      </w:r>
      <w:r w:rsidRPr="00D12344">
        <w:rPr>
          <w:rFonts w:ascii="Arial" w:hAnsi="Arial" w:cs="Arial"/>
        </w:rPr>
        <w:t>)</w:t>
      </w:r>
      <w:r w:rsidRPr="00D12344">
        <w:rPr>
          <w:rFonts w:ascii="Arial" w:hAnsi="Arial" w:cs="Arial"/>
          <w:bdr w:val="none" w:sz="0" w:space="0" w:color="auto" w:frame="1"/>
          <w:vertAlign w:val="subscript"/>
        </w:rPr>
        <w:t>2</w:t>
      </w:r>
      <w:r w:rsidRPr="00D12344">
        <w:rPr>
          <w:rFonts w:ascii="Arial" w:hAnsi="Arial" w:cs="Arial"/>
        </w:rPr>
        <w:t> + H</w:t>
      </w:r>
      <w:r w:rsidRPr="00D12344">
        <w:rPr>
          <w:rFonts w:ascii="Arial" w:hAnsi="Arial" w:cs="Arial"/>
          <w:bdr w:val="none" w:sz="0" w:space="0" w:color="auto" w:frame="1"/>
          <w:vertAlign w:val="subscript"/>
        </w:rPr>
        <w:t>2</w:t>
      </w:r>
      <w:r w:rsidRPr="00D12344">
        <w:rPr>
          <w:rFonts w:ascii="Arial" w:hAnsi="Arial" w:cs="Arial"/>
        </w:rPr>
        <w:t>O            E- 2, 1, 3, 4</w:t>
      </w:r>
    </w:p>
    <w:p w:rsidR="002B0B94" w:rsidRPr="00D12344" w:rsidRDefault="002B0B94" w:rsidP="002B0B94">
      <w:pPr>
        <w:pStyle w:val="NormalWeb"/>
        <w:shd w:val="clear" w:color="auto" w:fill="FFFFFF"/>
        <w:spacing w:before="0" w:beforeAutospacing="0"/>
        <w:rPr>
          <w:rFonts w:ascii="Arial" w:hAnsi="Arial" w:cs="Arial"/>
        </w:rPr>
      </w:pPr>
      <w:r w:rsidRPr="00D12344">
        <w:rPr>
          <w:rFonts w:ascii="Arial" w:hAnsi="Arial" w:cs="Arial"/>
        </w:rPr>
        <w:t>A relação correta é dada por:</w:t>
      </w:r>
    </w:p>
    <w:p w:rsidR="00D12344" w:rsidRDefault="00D12344" w:rsidP="00D12344">
      <w:pPr>
        <w:pStyle w:val="NormalWeb"/>
        <w:shd w:val="clear" w:color="auto" w:fill="FFFFFF"/>
        <w:spacing w:before="0" w:beforeAutospacing="0"/>
        <w:rPr>
          <w:rFonts w:ascii="Arial" w:hAnsi="Arial" w:cs="Arial"/>
        </w:rPr>
        <w:sectPr w:rsidR="00D12344" w:rsidSect="002B0B94">
          <w:pgSz w:w="11906" w:h="16838"/>
          <w:pgMar w:top="426" w:right="424" w:bottom="1417" w:left="426" w:header="708" w:footer="708" w:gutter="0"/>
          <w:cols w:space="708"/>
          <w:docGrid w:linePitch="360"/>
        </w:sectPr>
      </w:pPr>
    </w:p>
    <w:p w:rsidR="002B0B94" w:rsidRPr="00D12344" w:rsidRDefault="002B0B94" w:rsidP="00D12344">
      <w:pPr>
        <w:pStyle w:val="NormalWeb"/>
        <w:shd w:val="clear" w:color="auto" w:fill="FFFFFF"/>
        <w:spacing w:before="0" w:beforeAutospacing="0"/>
        <w:rPr>
          <w:rFonts w:ascii="Arial" w:hAnsi="Arial" w:cs="Arial"/>
        </w:rPr>
      </w:pPr>
      <w:r w:rsidRPr="00D12344">
        <w:rPr>
          <w:rFonts w:ascii="Arial" w:hAnsi="Arial" w:cs="Arial"/>
        </w:rPr>
        <w:lastRenderedPageBreak/>
        <w:t>a) I-D, II-C, III-A, IV-E, V-B.</w:t>
      </w:r>
    </w:p>
    <w:p w:rsidR="002B0B94" w:rsidRPr="00D12344" w:rsidRDefault="002B0B94" w:rsidP="00D12344">
      <w:pPr>
        <w:pStyle w:val="NormalWeb"/>
        <w:shd w:val="clear" w:color="auto" w:fill="FFFFFF"/>
        <w:spacing w:before="0" w:beforeAutospacing="0"/>
        <w:rPr>
          <w:rFonts w:ascii="Arial" w:hAnsi="Arial" w:cs="Arial"/>
        </w:rPr>
      </w:pPr>
      <w:r w:rsidRPr="00D12344">
        <w:rPr>
          <w:rFonts w:ascii="Arial" w:hAnsi="Arial" w:cs="Arial"/>
        </w:rPr>
        <w:t>b) I-B, II-E, III-A, IV-C, V-D.</w:t>
      </w:r>
    </w:p>
    <w:p w:rsidR="002B0B94" w:rsidRPr="00D12344" w:rsidRDefault="002B0B94" w:rsidP="00D12344">
      <w:pPr>
        <w:pStyle w:val="NormalWeb"/>
        <w:shd w:val="clear" w:color="auto" w:fill="FFFFFF"/>
        <w:spacing w:before="0" w:beforeAutospacing="0"/>
        <w:rPr>
          <w:rFonts w:ascii="Arial" w:hAnsi="Arial" w:cs="Arial"/>
        </w:rPr>
      </w:pPr>
      <w:r w:rsidRPr="00D12344">
        <w:rPr>
          <w:rFonts w:ascii="Arial" w:hAnsi="Arial" w:cs="Arial"/>
        </w:rPr>
        <w:t>c) I-A, II-B, III-C, IV-D, V-E.</w:t>
      </w:r>
    </w:p>
    <w:p w:rsidR="002B0B94" w:rsidRPr="00D12344" w:rsidRDefault="002B0B94" w:rsidP="00D12344">
      <w:pPr>
        <w:pStyle w:val="NormalWeb"/>
        <w:shd w:val="clear" w:color="auto" w:fill="FFFFFF"/>
        <w:spacing w:before="0" w:beforeAutospacing="0"/>
        <w:rPr>
          <w:rFonts w:ascii="Arial" w:hAnsi="Arial" w:cs="Arial"/>
        </w:rPr>
      </w:pPr>
      <w:r w:rsidRPr="00D12344">
        <w:rPr>
          <w:rFonts w:ascii="Arial" w:hAnsi="Arial" w:cs="Arial"/>
        </w:rPr>
        <w:lastRenderedPageBreak/>
        <w:t>d) I-E, II-D, III-C, IV-B, V-A.</w:t>
      </w:r>
    </w:p>
    <w:p w:rsidR="002B0B94" w:rsidRPr="00D12344" w:rsidRDefault="002B0B94" w:rsidP="00D12344">
      <w:pPr>
        <w:pStyle w:val="NormalWeb"/>
        <w:shd w:val="clear" w:color="auto" w:fill="FFFFFF"/>
        <w:spacing w:before="0" w:beforeAutospacing="0"/>
        <w:rPr>
          <w:rFonts w:ascii="Arial" w:hAnsi="Arial" w:cs="Arial"/>
        </w:rPr>
      </w:pPr>
      <w:r w:rsidRPr="00D12344">
        <w:rPr>
          <w:rFonts w:ascii="Arial" w:hAnsi="Arial" w:cs="Arial"/>
        </w:rPr>
        <w:t>e) I-D, II-C, III-A, IV-B, V-E.</w:t>
      </w:r>
    </w:p>
    <w:p w:rsidR="00D12344" w:rsidRDefault="00D12344" w:rsidP="002B0B94">
      <w:pPr>
        <w:rPr>
          <w:rFonts w:ascii="Arial" w:hAnsi="Arial" w:cs="Arial"/>
          <w:sz w:val="24"/>
          <w:szCs w:val="24"/>
        </w:rPr>
      </w:pPr>
    </w:p>
    <w:p w:rsidR="00D12344" w:rsidRDefault="00D12344" w:rsidP="002B0B94">
      <w:pPr>
        <w:rPr>
          <w:rFonts w:ascii="Arial" w:hAnsi="Arial" w:cs="Arial"/>
          <w:sz w:val="24"/>
          <w:szCs w:val="24"/>
        </w:rPr>
        <w:sectPr w:rsidR="00D12344" w:rsidSect="00D12344">
          <w:type w:val="continuous"/>
          <w:pgSz w:w="11906" w:h="16838"/>
          <w:pgMar w:top="426" w:right="424" w:bottom="1417" w:left="426" w:header="708" w:footer="708" w:gutter="0"/>
          <w:cols w:num="2" w:space="708"/>
          <w:docGrid w:linePitch="360"/>
        </w:sectPr>
      </w:pPr>
    </w:p>
    <w:p w:rsidR="00D12344" w:rsidRDefault="00D12344" w:rsidP="002B0B94">
      <w:pPr>
        <w:rPr>
          <w:rFonts w:ascii="Arial" w:hAnsi="Arial" w:cs="Arial"/>
          <w:sz w:val="24"/>
          <w:szCs w:val="24"/>
        </w:rPr>
      </w:pPr>
    </w:p>
    <w:p w:rsidR="002B0B94" w:rsidRPr="00D12344" w:rsidRDefault="002B0B94" w:rsidP="002B0B94">
      <w:pPr>
        <w:rPr>
          <w:rFonts w:ascii="Arial" w:hAnsi="Arial" w:cs="Arial"/>
          <w:sz w:val="24"/>
          <w:szCs w:val="24"/>
        </w:rPr>
      </w:pPr>
      <w:proofErr w:type="gramStart"/>
      <w:r w:rsidRPr="00D12344">
        <w:rPr>
          <w:rFonts w:ascii="Arial" w:hAnsi="Arial" w:cs="Arial"/>
          <w:sz w:val="24"/>
          <w:szCs w:val="24"/>
        </w:rPr>
        <w:t>4</w:t>
      </w:r>
      <w:proofErr w:type="gramEnd"/>
      <w:r w:rsidRPr="00D12344">
        <w:rPr>
          <w:rFonts w:ascii="Arial" w:hAnsi="Arial" w:cs="Arial"/>
          <w:sz w:val="24"/>
          <w:szCs w:val="24"/>
        </w:rPr>
        <w:t>) ) A soma dos coeficientes (dos átomos) da equação química  abaixo é igual a</w:t>
      </w:r>
    </w:p>
    <w:p w:rsidR="002B0B94" w:rsidRPr="00D12344" w:rsidRDefault="002B0B94" w:rsidP="002B0B94">
      <w:pPr>
        <w:rPr>
          <w:rFonts w:ascii="Arial" w:hAnsi="Arial" w:cs="Arial"/>
          <w:sz w:val="24"/>
          <w:szCs w:val="24"/>
        </w:rPr>
      </w:pPr>
      <w:r w:rsidRPr="00D12344">
        <w:rPr>
          <w:rFonts w:ascii="Arial" w:hAnsi="Arial" w:cs="Arial"/>
          <w:sz w:val="24"/>
          <w:szCs w:val="24"/>
        </w:rPr>
        <w:t>Br2</w:t>
      </w:r>
      <w:proofErr w:type="gramStart"/>
      <w:r w:rsidRPr="00D12344">
        <w:rPr>
          <w:rFonts w:ascii="Arial" w:hAnsi="Arial" w:cs="Arial"/>
          <w:sz w:val="24"/>
          <w:szCs w:val="24"/>
        </w:rPr>
        <w:t xml:space="preserve">  </w:t>
      </w:r>
      <w:proofErr w:type="gramEnd"/>
      <w:r w:rsidRPr="00D12344">
        <w:rPr>
          <w:rFonts w:ascii="Arial" w:hAnsi="Arial" w:cs="Arial"/>
          <w:sz w:val="24"/>
          <w:szCs w:val="24"/>
        </w:rPr>
        <w:t xml:space="preserve">+  KOH </w:t>
      </w:r>
      <w:r w:rsidRPr="00D12344">
        <w:rPr>
          <w:rFonts w:ascii="Arial" w:hAnsi="Arial" w:cs="Arial"/>
          <w:sz w:val="24"/>
          <w:szCs w:val="24"/>
        </w:rPr>
        <w:sym w:font="Wingdings" w:char="F0E0"/>
      </w:r>
      <w:r w:rsidRPr="00D12344">
        <w:rPr>
          <w:rFonts w:ascii="Arial" w:hAnsi="Arial" w:cs="Arial"/>
          <w:sz w:val="24"/>
          <w:szCs w:val="24"/>
        </w:rPr>
        <w:tab/>
        <w:t xml:space="preserve">KBrO3  +  </w:t>
      </w:r>
      <w:proofErr w:type="spellStart"/>
      <w:r w:rsidRPr="00D12344">
        <w:rPr>
          <w:rFonts w:ascii="Arial" w:hAnsi="Arial" w:cs="Arial"/>
          <w:sz w:val="24"/>
          <w:szCs w:val="24"/>
        </w:rPr>
        <w:t>KBr</w:t>
      </w:r>
      <w:proofErr w:type="spellEnd"/>
      <w:r w:rsidRPr="00D12344">
        <w:rPr>
          <w:rFonts w:ascii="Arial" w:hAnsi="Arial" w:cs="Arial"/>
          <w:sz w:val="24"/>
          <w:szCs w:val="24"/>
        </w:rPr>
        <w:t xml:space="preserve">  +  H2O</w:t>
      </w:r>
    </w:p>
    <w:p w:rsidR="002B0B94" w:rsidRPr="00D12344" w:rsidRDefault="002B0B94" w:rsidP="002B0B94">
      <w:pPr>
        <w:rPr>
          <w:rFonts w:ascii="Arial" w:hAnsi="Arial" w:cs="Arial"/>
          <w:sz w:val="24"/>
          <w:szCs w:val="24"/>
        </w:rPr>
      </w:pPr>
      <w:r w:rsidRPr="00D12344">
        <w:rPr>
          <w:rFonts w:ascii="Arial" w:hAnsi="Arial" w:cs="Arial"/>
          <w:sz w:val="24"/>
          <w:szCs w:val="24"/>
        </w:rPr>
        <w:t>a) 13</w:t>
      </w:r>
      <w:proofErr w:type="gramStart"/>
      <w:r w:rsidRPr="00D12344">
        <w:rPr>
          <w:rFonts w:ascii="Arial" w:hAnsi="Arial" w:cs="Arial"/>
          <w:sz w:val="24"/>
          <w:szCs w:val="24"/>
        </w:rPr>
        <w:t xml:space="preserve">    </w:t>
      </w:r>
      <w:proofErr w:type="gramEnd"/>
      <w:r w:rsidRPr="00D12344">
        <w:rPr>
          <w:rFonts w:ascii="Arial" w:hAnsi="Arial" w:cs="Arial"/>
          <w:sz w:val="24"/>
          <w:szCs w:val="24"/>
        </w:rPr>
        <w:t>b) 20    c) 19   d) 15    e) 18</w:t>
      </w:r>
    </w:p>
    <w:p w:rsidR="00D12344" w:rsidRDefault="00D12344" w:rsidP="002B0B94">
      <w:pPr>
        <w:rPr>
          <w:rFonts w:ascii="Arial" w:hAnsi="Arial" w:cs="Arial"/>
          <w:sz w:val="24"/>
          <w:szCs w:val="24"/>
        </w:rPr>
      </w:pPr>
    </w:p>
    <w:p w:rsidR="002B0B94" w:rsidRPr="00D12344" w:rsidRDefault="002B0B94" w:rsidP="002B0B94">
      <w:pPr>
        <w:rPr>
          <w:rFonts w:ascii="Arial" w:hAnsi="Arial" w:cs="Arial"/>
          <w:sz w:val="24"/>
          <w:szCs w:val="24"/>
        </w:rPr>
      </w:pPr>
      <w:proofErr w:type="gramStart"/>
      <w:r w:rsidRPr="00D12344">
        <w:rPr>
          <w:rFonts w:ascii="Arial" w:hAnsi="Arial" w:cs="Arial"/>
          <w:sz w:val="24"/>
          <w:szCs w:val="24"/>
        </w:rPr>
        <w:t>5</w:t>
      </w:r>
      <w:proofErr w:type="gramEnd"/>
      <w:r w:rsidRPr="00D12344">
        <w:rPr>
          <w:rFonts w:ascii="Arial" w:hAnsi="Arial" w:cs="Arial"/>
          <w:sz w:val="24"/>
          <w:szCs w:val="24"/>
        </w:rPr>
        <w:t xml:space="preserve">) A urtiga é o nome genérico dado a diversas plantas da família das </w:t>
      </w:r>
      <w:proofErr w:type="spellStart"/>
      <w:r w:rsidRPr="00D12344">
        <w:rPr>
          <w:rFonts w:ascii="Arial" w:hAnsi="Arial" w:cs="Arial"/>
          <w:sz w:val="24"/>
          <w:szCs w:val="24"/>
        </w:rPr>
        <w:t>Urticáceas</w:t>
      </w:r>
      <w:proofErr w:type="spellEnd"/>
      <w:r w:rsidRPr="00D12344">
        <w:rPr>
          <w:rFonts w:ascii="Arial" w:hAnsi="Arial" w:cs="Arial"/>
          <w:sz w:val="24"/>
          <w:szCs w:val="24"/>
        </w:rPr>
        <w:t>, cujas folhas são cobertas de pêlos finos, os quais liberam ácido fórmico (H2CO2) que, em contato com a pele, produz uma irritação.</w:t>
      </w:r>
    </w:p>
    <w:p w:rsidR="002B0B94" w:rsidRPr="00D12344" w:rsidRDefault="002B0B94" w:rsidP="002B0B94">
      <w:pPr>
        <w:rPr>
          <w:rFonts w:ascii="Arial" w:hAnsi="Arial" w:cs="Arial"/>
          <w:sz w:val="24"/>
          <w:szCs w:val="24"/>
        </w:rPr>
      </w:pPr>
      <w:r w:rsidRPr="00D12344">
        <w:rPr>
          <w:rFonts w:ascii="Arial" w:hAnsi="Arial" w:cs="Arial"/>
          <w:sz w:val="24"/>
          <w:szCs w:val="24"/>
        </w:rPr>
        <w:t>Dos produtos de uso doméstico abaixo, o que você utilizaria para diminuir essa irritação é:</w:t>
      </w:r>
    </w:p>
    <w:p w:rsidR="002B0B94" w:rsidRPr="00D12344" w:rsidRDefault="002B0B94" w:rsidP="002B0B94">
      <w:pPr>
        <w:rPr>
          <w:rFonts w:ascii="Arial" w:hAnsi="Arial" w:cs="Arial"/>
          <w:sz w:val="24"/>
          <w:szCs w:val="24"/>
        </w:rPr>
      </w:pPr>
      <w:r w:rsidRPr="00D12344">
        <w:rPr>
          <w:rFonts w:ascii="Arial" w:hAnsi="Arial" w:cs="Arial"/>
          <w:sz w:val="24"/>
          <w:szCs w:val="24"/>
        </w:rPr>
        <w:t xml:space="preserve">a) Vinagre     b) sal de cozinha – </w:t>
      </w:r>
      <w:proofErr w:type="spellStart"/>
      <w:proofErr w:type="gramStart"/>
      <w:r w:rsidRPr="00D12344">
        <w:rPr>
          <w:rFonts w:ascii="Arial" w:hAnsi="Arial" w:cs="Arial"/>
          <w:sz w:val="24"/>
          <w:szCs w:val="24"/>
        </w:rPr>
        <w:t>NaCl</w:t>
      </w:r>
      <w:proofErr w:type="spellEnd"/>
      <w:proofErr w:type="gramEnd"/>
      <w:r w:rsidRPr="00D12344">
        <w:rPr>
          <w:rFonts w:ascii="Arial" w:hAnsi="Arial" w:cs="Arial"/>
          <w:sz w:val="24"/>
          <w:szCs w:val="24"/>
        </w:rPr>
        <w:t xml:space="preserve">     c)  leite de magnésia - </w:t>
      </w:r>
      <w:proofErr w:type="spellStart"/>
      <w:r w:rsidRPr="00D12344">
        <w:rPr>
          <w:rFonts w:ascii="Arial" w:hAnsi="Arial" w:cs="Arial"/>
          <w:sz w:val="24"/>
          <w:szCs w:val="24"/>
        </w:rPr>
        <w:t>Mg</w:t>
      </w:r>
      <w:proofErr w:type="spellEnd"/>
      <w:r w:rsidRPr="00D12344">
        <w:rPr>
          <w:rFonts w:ascii="Arial" w:hAnsi="Arial" w:cs="Arial"/>
          <w:sz w:val="24"/>
          <w:szCs w:val="24"/>
        </w:rPr>
        <w:t>(OH)2    d) coalhada      e) óleo  de soja.</w:t>
      </w:r>
    </w:p>
    <w:p w:rsidR="00D12344" w:rsidRDefault="00D12344" w:rsidP="002B0B94">
      <w:pPr>
        <w:rPr>
          <w:rFonts w:ascii="Arial" w:hAnsi="Arial" w:cs="Arial"/>
          <w:sz w:val="24"/>
          <w:szCs w:val="24"/>
        </w:rPr>
      </w:pPr>
    </w:p>
    <w:p w:rsidR="002B0B94" w:rsidRPr="00D12344" w:rsidRDefault="002B0B94" w:rsidP="002B0B94">
      <w:pPr>
        <w:rPr>
          <w:rFonts w:ascii="Arial" w:hAnsi="Arial" w:cs="Arial"/>
          <w:sz w:val="24"/>
          <w:szCs w:val="24"/>
        </w:rPr>
      </w:pPr>
      <w:proofErr w:type="gramStart"/>
      <w:r w:rsidRPr="00D12344">
        <w:rPr>
          <w:rFonts w:ascii="Arial" w:hAnsi="Arial" w:cs="Arial"/>
          <w:sz w:val="24"/>
          <w:szCs w:val="24"/>
        </w:rPr>
        <w:t>6</w:t>
      </w:r>
      <w:proofErr w:type="gramEnd"/>
      <w:r w:rsidRPr="00D12344">
        <w:rPr>
          <w:rFonts w:ascii="Arial" w:hAnsi="Arial" w:cs="Arial"/>
          <w:sz w:val="24"/>
          <w:szCs w:val="24"/>
        </w:rPr>
        <w:t>) A equação química:</w:t>
      </w:r>
    </w:p>
    <w:p w:rsidR="002B0B94" w:rsidRPr="00D12344" w:rsidRDefault="002B0B94" w:rsidP="002B0B94">
      <w:pPr>
        <w:rPr>
          <w:rFonts w:ascii="Arial" w:hAnsi="Arial" w:cs="Arial"/>
          <w:sz w:val="24"/>
          <w:szCs w:val="24"/>
        </w:rPr>
      </w:pPr>
      <w:proofErr w:type="gramStart"/>
      <w:r w:rsidRPr="00D12344">
        <w:rPr>
          <w:rFonts w:ascii="Arial" w:hAnsi="Arial" w:cs="Arial"/>
          <w:sz w:val="24"/>
          <w:szCs w:val="24"/>
        </w:rPr>
        <w:t>2</w:t>
      </w:r>
      <w:proofErr w:type="gramEnd"/>
      <w:r w:rsidRPr="00D12344">
        <w:rPr>
          <w:rFonts w:ascii="Arial" w:hAnsi="Arial" w:cs="Arial"/>
          <w:sz w:val="24"/>
          <w:szCs w:val="24"/>
        </w:rPr>
        <w:t xml:space="preserve"> MgOH2  +  X </w:t>
      </w:r>
      <w:proofErr w:type="spellStart"/>
      <w:r w:rsidRPr="00D12344">
        <w:rPr>
          <w:rFonts w:ascii="Arial" w:hAnsi="Arial" w:cs="Arial"/>
          <w:sz w:val="24"/>
          <w:szCs w:val="24"/>
        </w:rPr>
        <w:t>HCl</w:t>
      </w:r>
      <w:proofErr w:type="spellEnd"/>
      <w:r w:rsidRPr="00D12344">
        <w:rPr>
          <w:rFonts w:ascii="Arial" w:hAnsi="Arial" w:cs="Arial"/>
          <w:sz w:val="24"/>
          <w:szCs w:val="24"/>
        </w:rPr>
        <w:t xml:space="preserve">  </w:t>
      </w:r>
      <w:r w:rsidRPr="00D12344">
        <w:rPr>
          <w:rFonts w:ascii="Arial" w:hAnsi="Arial" w:cs="Arial"/>
          <w:sz w:val="24"/>
          <w:szCs w:val="24"/>
        </w:rPr>
        <w:sym w:font="Wingdings" w:char="F0E0"/>
      </w:r>
      <w:r w:rsidRPr="00D12344">
        <w:rPr>
          <w:rFonts w:ascii="Arial" w:hAnsi="Arial" w:cs="Arial"/>
          <w:sz w:val="24"/>
          <w:szCs w:val="24"/>
        </w:rPr>
        <w:t xml:space="preserve">  2 MgCl2  +  4 H2O   fica balanceada correta se x for igual a:</w:t>
      </w:r>
    </w:p>
    <w:p w:rsidR="002B0B94" w:rsidRPr="00D12344" w:rsidRDefault="002B0B94" w:rsidP="002B0B94">
      <w:pPr>
        <w:rPr>
          <w:rFonts w:ascii="Arial" w:hAnsi="Arial" w:cs="Arial"/>
          <w:sz w:val="24"/>
          <w:szCs w:val="24"/>
        </w:rPr>
      </w:pPr>
      <w:r w:rsidRPr="00D12344">
        <w:rPr>
          <w:rFonts w:ascii="Arial" w:hAnsi="Arial" w:cs="Arial"/>
          <w:sz w:val="24"/>
          <w:szCs w:val="24"/>
        </w:rPr>
        <w:t xml:space="preserve"> a) </w:t>
      </w:r>
      <w:proofErr w:type="gramStart"/>
      <w:r w:rsidRPr="00D12344">
        <w:rPr>
          <w:rFonts w:ascii="Arial" w:hAnsi="Arial" w:cs="Arial"/>
          <w:sz w:val="24"/>
          <w:szCs w:val="24"/>
        </w:rPr>
        <w:t>1</w:t>
      </w:r>
      <w:proofErr w:type="gramEnd"/>
      <w:r w:rsidRPr="00D12344">
        <w:rPr>
          <w:rFonts w:ascii="Arial" w:hAnsi="Arial" w:cs="Arial"/>
          <w:sz w:val="24"/>
          <w:szCs w:val="24"/>
        </w:rPr>
        <w:t xml:space="preserve">   b) 2   c) 3    d) 4      e) 5</w:t>
      </w:r>
    </w:p>
    <w:p w:rsidR="002B0B94" w:rsidRPr="00D12344" w:rsidRDefault="002B0B94" w:rsidP="002B0B94">
      <w:pPr>
        <w:rPr>
          <w:rFonts w:ascii="Arial" w:hAnsi="Arial" w:cs="Arial"/>
          <w:sz w:val="24"/>
          <w:szCs w:val="24"/>
        </w:rPr>
      </w:pPr>
    </w:p>
    <w:p w:rsidR="000A11F7" w:rsidRPr="00D12344" w:rsidRDefault="000A11F7">
      <w:pPr>
        <w:rPr>
          <w:rFonts w:ascii="Arial" w:hAnsi="Arial" w:cs="Arial"/>
        </w:rPr>
      </w:pPr>
    </w:p>
    <w:sectPr w:rsidR="000A11F7" w:rsidRPr="00D12344" w:rsidSect="00D12344">
      <w:type w:val="continuous"/>
      <w:pgSz w:w="11906" w:h="16838"/>
      <w:pgMar w:top="426" w:right="424" w:bottom="141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D00B9"/>
    <w:multiLevelType w:val="multilevel"/>
    <w:tmpl w:val="BC409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5F62653"/>
    <w:multiLevelType w:val="hybridMultilevel"/>
    <w:tmpl w:val="D3DC3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0B94"/>
    <w:rsid w:val="00092EF5"/>
    <w:rsid w:val="000A11F7"/>
    <w:rsid w:val="002B0B94"/>
    <w:rsid w:val="00A21D93"/>
    <w:rsid w:val="00A972F7"/>
    <w:rsid w:val="00BC2E8D"/>
    <w:rsid w:val="00D123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9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2B0B94"/>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semiHidden/>
    <w:rsid w:val="002B0B94"/>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B0B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B0B94"/>
    <w:rPr>
      <w:color w:val="0000FF"/>
      <w:u w:val="single"/>
    </w:rPr>
  </w:style>
  <w:style w:type="character" w:styleId="Forte">
    <w:name w:val="Strong"/>
    <w:basedOn w:val="Fontepargpadro"/>
    <w:uiPriority w:val="22"/>
    <w:qFormat/>
    <w:rsid w:val="002B0B94"/>
    <w:rPr>
      <w:b/>
      <w:bCs/>
    </w:rPr>
  </w:style>
  <w:style w:type="paragraph" w:styleId="Textodebalo">
    <w:name w:val="Balloon Text"/>
    <w:basedOn w:val="Normal"/>
    <w:link w:val="TextodebaloChar"/>
    <w:uiPriority w:val="99"/>
    <w:semiHidden/>
    <w:unhideWhenUsed/>
    <w:rsid w:val="00D123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2344"/>
    <w:rPr>
      <w:rFonts w:ascii="Tahoma" w:hAnsi="Tahoma" w:cs="Tahoma"/>
      <w:sz w:val="16"/>
      <w:szCs w:val="16"/>
    </w:rPr>
  </w:style>
  <w:style w:type="paragraph" w:styleId="PargrafodaLista">
    <w:name w:val="List Paragraph"/>
    <w:basedOn w:val="Normal"/>
    <w:uiPriority w:val="34"/>
    <w:qFormat/>
    <w:rsid w:val="00D12344"/>
    <w:pPr>
      <w:ind w:left="720"/>
      <w:contextualSpacing/>
    </w:pPr>
  </w:style>
</w:styles>
</file>

<file path=word/webSettings.xml><?xml version="1.0" encoding="utf-8"?>
<w:webSettings xmlns:r="http://schemas.openxmlformats.org/officeDocument/2006/relationships" xmlns:w="http://schemas.openxmlformats.org/wordprocessingml/2006/main">
  <w:divs>
    <w:div w:id="186404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damateria.com.br/lei-de-lavoisi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damateria.com.br/atomo/" TargetMode="External"/><Relationship Id="rId11" Type="http://schemas.openxmlformats.org/officeDocument/2006/relationships/hyperlink" Target="https://www.todamateria.com.br/lei-de-proust/"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odamateria.com.br/reacoes-quimica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4211</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Josana</dc:creator>
  <cp:lastModifiedBy>User</cp:lastModifiedBy>
  <cp:revision>2</cp:revision>
  <cp:lastPrinted>2020-04-27T17:46:00Z</cp:lastPrinted>
  <dcterms:created xsi:type="dcterms:W3CDTF">2020-04-27T17:47:00Z</dcterms:created>
  <dcterms:modified xsi:type="dcterms:W3CDTF">2020-04-27T17:47:00Z</dcterms:modified>
</cp:coreProperties>
</file>